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6033" w:rsidRDefault="00CE6033" w:rsidP="003C0616">
      <w:pPr>
        <w:tabs>
          <w:tab w:val="left" w:pos="540"/>
        </w:tabs>
        <w:outlineLvl w:val="0"/>
        <w:rPr>
          <w:rFonts w:ascii="Times New Roman" w:hAnsi="Times New Roman"/>
          <w:b/>
          <w:sz w:val="28"/>
        </w:rPr>
      </w:pPr>
    </w:p>
    <w:p w:rsidR="00CE6033" w:rsidRDefault="007E06BD" w:rsidP="00CE6033">
      <w:pPr>
        <w:tabs>
          <w:tab w:val="left" w:pos="540"/>
        </w:tabs>
        <w:outlineLvl w:val="0"/>
        <w:rPr>
          <w:rFonts w:ascii="Times New Roman" w:hAnsi="Times New Roman"/>
          <w:b/>
          <w:sz w:val="28"/>
        </w:rPr>
      </w:pPr>
      <w:r w:rsidRPr="007E06BD">
        <w:rPr>
          <w:rFonts w:ascii="Times New Roman" w:hAnsi="Times New Roman"/>
          <w:b/>
          <w:noProof/>
          <w:sz w:val="28"/>
          <w:lang w:eastAsia="ru-RU"/>
        </w:rPr>
        <w:drawing>
          <wp:inline distT="0" distB="0" distL="0" distR="0">
            <wp:extent cx="5940425" cy="8175364"/>
            <wp:effectExtent l="0" t="0" r="3175" b="0"/>
            <wp:docPr id="1" name="Рисунок 1" descr="C:\Users\79054\Desktop\Скан_20240205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9054\Desktop\Скан_20240205 (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7E06BD" w:rsidRDefault="007E06BD" w:rsidP="00CE6033">
      <w:pPr>
        <w:tabs>
          <w:tab w:val="left" w:pos="540"/>
        </w:tabs>
        <w:jc w:val="center"/>
        <w:outlineLvl w:val="0"/>
        <w:rPr>
          <w:rFonts w:ascii="Times New Roman" w:hAnsi="Times New Roman"/>
          <w:b/>
          <w:sz w:val="28"/>
        </w:rPr>
      </w:pPr>
    </w:p>
    <w:p w:rsidR="007E06BD" w:rsidRDefault="007E06BD" w:rsidP="00CE6033">
      <w:pPr>
        <w:tabs>
          <w:tab w:val="left" w:pos="540"/>
        </w:tabs>
        <w:jc w:val="center"/>
        <w:outlineLvl w:val="0"/>
        <w:rPr>
          <w:rFonts w:ascii="Times New Roman" w:hAnsi="Times New Roman"/>
          <w:b/>
          <w:sz w:val="28"/>
        </w:rPr>
      </w:pPr>
    </w:p>
    <w:p w:rsidR="00CE6033" w:rsidRPr="00A5615D" w:rsidRDefault="00CE6033" w:rsidP="00CE6033">
      <w:pPr>
        <w:tabs>
          <w:tab w:val="left" w:pos="540"/>
        </w:tabs>
        <w:jc w:val="center"/>
        <w:outlineLvl w:val="0"/>
        <w:rPr>
          <w:rFonts w:ascii="Times New Roman" w:hAnsi="Times New Roman"/>
          <w:b/>
          <w:sz w:val="28"/>
        </w:rPr>
      </w:pPr>
      <w:bookmarkStart w:id="0" w:name="_GoBack"/>
      <w:bookmarkEnd w:id="0"/>
      <w:r w:rsidRPr="00A5615D">
        <w:rPr>
          <w:rFonts w:ascii="Times New Roman" w:hAnsi="Times New Roman"/>
          <w:b/>
          <w:sz w:val="28"/>
        </w:rPr>
        <w:lastRenderedPageBreak/>
        <w:t>1.ОБЩИЕ ПОЛОЖЕНИЯ</w:t>
      </w:r>
    </w:p>
    <w:p w:rsidR="00CE6033" w:rsidRPr="00A5615D" w:rsidRDefault="00CE6033" w:rsidP="00CE6033">
      <w:pPr>
        <w:spacing w:after="0" w:line="240" w:lineRule="auto"/>
        <w:ind w:firstLine="480"/>
        <w:jc w:val="both"/>
        <w:rPr>
          <w:rFonts w:ascii="Times New Roman" w:hAnsi="Times New Roman"/>
          <w:sz w:val="28"/>
          <w:szCs w:val="28"/>
        </w:rPr>
      </w:pPr>
      <w:r w:rsidRPr="00A5615D">
        <w:rPr>
          <w:rFonts w:ascii="Times New Roman" w:hAnsi="Times New Roman"/>
          <w:sz w:val="28"/>
        </w:rPr>
        <w:t>1.1. Муни</w:t>
      </w:r>
      <w:r>
        <w:rPr>
          <w:rFonts w:ascii="Times New Roman" w:hAnsi="Times New Roman"/>
          <w:sz w:val="28"/>
        </w:rPr>
        <w:t>ципальное казе</w:t>
      </w:r>
      <w:r w:rsidRPr="00A5615D">
        <w:rPr>
          <w:rFonts w:ascii="Times New Roman" w:hAnsi="Times New Roman"/>
          <w:sz w:val="28"/>
        </w:rPr>
        <w:t>нное дошкольное образовательное учреждение</w:t>
      </w:r>
      <w:r>
        <w:rPr>
          <w:rFonts w:ascii="Times New Roman" w:hAnsi="Times New Roman"/>
          <w:sz w:val="28"/>
        </w:rPr>
        <w:t xml:space="preserve"> комбинированного вида «Детский сад №11 «Красная шапочка</w:t>
      </w:r>
      <w:r w:rsidRPr="00A5615D">
        <w:rPr>
          <w:rFonts w:ascii="Times New Roman" w:hAnsi="Times New Roman"/>
          <w:sz w:val="28"/>
        </w:rPr>
        <w:t>»</w:t>
      </w:r>
      <w:r>
        <w:rPr>
          <w:rFonts w:ascii="Times New Roman" w:hAnsi="Times New Roman"/>
          <w:sz w:val="28"/>
        </w:rPr>
        <w:t xml:space="preserve"> г. Черкесска </w:t>
      </w:r>
      <w:r w:rsidRPr="00A5615D">
        <w:rPr>
          <w:rFonts w:ascii="Times New Roman" w:hAnsi="Times New Roman"/>
          <w:sz w:val="28"/>
        </w:rPr>
        <w:t xml:space="preserve"> в дальнейшем именуемое Учреждение, создано Постановлением Глав</w:t>
      </w:r>
      <w:r>
        <w:rPr>
          <w:rFonts w:ascii="Times New Roman" w:hAnsi="Times New Roman"/>
          <w:sz w:val="28"/>
        </w:rPr>
        <w:t xml:space="preserve">ы города </w:t>
      </w:r>
      <w:r w:rsidRPr="00A5615D">
        <w:rPr>
          <w:rFonts w:ascii="Times New Roman" w:hAnsi="Times New Roman"/>
          <w:sz w:val="28"/>
        </w:rPr>
        <w:t xml:space="preserve"> Черкесска № </w:t>
      </w:r>
      <w:r>
        <w:rPr>
          <w:rFonts w:ascii="Times New Roman" w:hAnsi="Times New Roman"/>
          <w:sz w:val="28"/>
        </w:rPr>
        <w:t>234/10 от 19.10.1965 г</w:t>
      </w:r>
      <w:r w:rsidRPr="00A5615D">
        <w:rPr>
          <w:rFonts w:ascii="Times New Roman" w:hAnsi="Times New Roman"/>
          <w:sz w:val="28"/>
        </w:rPr>
        <w:t xml:space="preserve">., на основании приказа Управления образования мэрии Черкесска № 236-од от 21.12.2010 г.,  </w:t>
      </w:r>
      <w:r w:rsidRPr="00A5615D">
        <w:rPr>
          <w:rFonts w:ascii="Times New Roman" w:hAnsi="Times New Roman"/>
          <w:sz w:val="28"/>
          <w:szCs w:val="28"/>
        </w:rPr>
        <w:t xml:space="preserve">в </w:t>
      </w:r>
      <w:r w:rsidRPr="00A5615D">
        <w:rPr>
          <w:rStyle w:val="555"/>
          <w:rFonts w:ascii="Times New Roman" w:hAnsi="Times New Roman"/>
          <w:sz w:val="28"/>
          <w:szCs w:val="28"/>
        </w:rPr>
        <w:t>соответствии с Гражданским кодексом Российской Федерации, Федеральным законом от 29.12.2012 № 273-ФЗ «Об образовании в Российской Федерации», Федеральным законом «О некоммерческих организациях»,</w:t>
      </w:r>
      <w:r w:rsidRPr="00A5615D">
        <w:rPr>
          <w:rFonts w:ascii="Times New Roman" w:hAnsi="Times New Roman"/>
          <w:sz w:val="28"/>
          <w:szCs w:val="28"/>
        </w:rPr>
        <w:t xml:space="preserve"> </w:t>
      </w:r>
      <w:r w:rsidRPr="00A5615D">
        <w:rPr>
          <w:rStyle w:val="T2"/>
          <w:spacing w:val="-1"/>
          <w:sz w:val="28"/>
          <w:szCs w:val="28"/>
        </w:rPr>
        <w:t>с целью оказания муниципальных услуг, выполнения работ и (или) исполнения муниципальных функци</w:t>
      </w:r>
      <w:r w:rsidRPr="00A5615D">
        <w:rPr>
          <w:rStyle w:val="T8"/>
          <w:spacing w:val="-1"/>
          <w:sz w:val="28"/>
          <w:szCs w:val="28"/>
        </w:rPr>
        <w:t>й</w:t>
      </w:r>
      <w:r w:rsidRPr="00A5615D">
        <w:rPr>
          <w:rStyle w:val="T2"/>
          <w:spacing w:val="-1"/>
          <w:sz w:val="28"/>
          <w:szCs w:val="28"/>
        </w:rPr>
        <w:t xml:space="preserve"> в целях реализации права граждан на образование, </w:t>
      </w:r>
      <w:r w:rsidRPr="00A5615D">
        <w:rPr>
          <w:rStyle w:val="T7"/>
          <w:spacing w:val="-1"/>
          <w:sz w:val="28"/>
          <w:szCs w:val="28"/>
        </w:rPr>
        <w:t xml:space="preserve">воспитание, </w:t>
      </w:r>
      <w:r w:rsidRPr="00A5615D">
        <w:rPr>
          <w:rStyle w:val="T2"/>
          <w:spacing w:val="-1"/>
          <w:sz w:val="28"/>
          <w:szCs w:val="28"/>
        </w:rPr>
        <w:t xml:space="preserve">гарантии общедоступности и бесплатности </w:t>
      </w:r>
      <w:r w:rsidRPr="00A5615D">
        <w:rPr>
          <w:rStyle w:val="T7"/>
          <w:spacing w:val="-1"/>
          <w:sz w:val="28"/>
          <w:szCs w:val="28"/>
        </w:rPr>
        <w:t xml:space="preserve">дошкольного образования,  </w:t>
      </w:r>
      <w:r w:rsidRPr="00A5615D">
        <w:rPr>
          <w:rFonts w:ascii="Times New Roman" w:hAnsi="Times New Roman"/>
          <w:sz w:val="28"/>
          <w:szCs w:val="28"/>
        </w:rPr>
        <w:t xml:space="preserve">для оказания  муниципальных услуг, выполнения работ и (или) исполнения муниципальных функций в целях  обеспечения реализации, предусмотренных законодательством Российской Федерации полномочий органа местного самоуправления в сфере образования. </w:t>
      </w:r>
    </w:p>
    <w:p w:rsidR="00CE6033" w:rsidRPr="00A5615D" w:rsidRDefault="00CE6033" w:rsidP="00CE6033">
      <w:pPr>
        <w:spacing w:after="0" w:line="240" w:lineRule="auto"/>
        <w:ind w:firstLine="480"/>
        <w:jc w:val="both"/>
        <w:rPr>
          <w:rFonts w:ascii="Times New Roman" w:hAnsi="Times New Roman"/>
          <w:sz w:val="28"/>
        </w:rPr>
      </w:pPr>
      <w:r w:rsidRPr="00A5615D">
        <w:rPr>
          <w:rFonts w:ascii="Times New Roman" w:hAnsi="Times New Roman"/>
          <w:sz w:val="28"/>
        </w:rPr>
        <w:t>1.2. Полное наименование Учреждения: Муниципальное казенное дошкольное образовательное учреждение комбин</w:t>
      </w:r>
      <w:r>
        <w:rPr>
          <w:rFonts w:ascii="Times New Roman" w:hAnsi="Times New Roman"/>
          <w:sz w:val="28"/>
        </w:rPr>
        <w:t>ированного вида «Детский сад №11 «Красная шапочка</w:t>
      </w:r>
      <w:r w:rsidRPr="00A5615D">
        <w:rPr>
          <w:rFonts w:ascii="Times New Roman" w:hAnsi="Times New Roman"/>
          <w:sz w:val="28"/>
        </w:rPr>
        <w:t>»</w:t>
      </w:r>
      <w:r>
        <w:rPr>
          <w:rFonts w:ascii="Times New Roman" w:hAnsi="Times New Roman"/>
          <w:sz w:val="28"/>
        </w:rPr>
        <w:t xml:space="preserve"> г. Черкесска</w:t>
      </w:r>
      <w:r w:rsidRPr="00A5615D">
        <w:rPr>
          <w:rFonts w:ascii="Times New Roman" w:hAnsi="Times New Roman"/>
          <w:sz w:val="28"/>
        </w:rPr>
        <w:t xml:space="preserve">; </w:t>
      </w:r>
    </w:p>
    <w:p w:rsidR="00CE6033" w:rsidRPr="00A5615D" w:rsidRDefault="00CE6033" w:rsidP="00CE6033">
      <w:pPr>
        <w:spacing w:after="0" w:line="240" w:lineRule="auto"/>
        <w:jc w:val="both"/>
        <w:rPr>
          <w:rFonts w:ascii="Times New Roman" w:hAnsi="Times New Roman"/>
          <w:sz w:val="28"/>
        </w:rPr>
      </w:pPr>
      <w:r w:rsidRPr="00A5615D">
        <w:rPr>
          <w:rFonts w:ascii="Times New Roman" w:hAnsi="Times New Roman"/>
          <w:sz w:val="28"/>
        </w:rPr>
        <w:t xml:space="preserve">       Сокращенное наименование Учреждения</w:t>
      </w:r>
      <w:r>
        <w:rPr>
          <w:rFonts w:ascii="Times New Roman" w:hAnsi="Times New Roman"/>
          <w:sz w:val="28"/>
        </w:rPr>
        <w:t xml:space="preserve"> «МКДОУ </w:t>
      </w:r>
      <w:r w:rsidRPr="00A5615D">
        <w:rPr>
          <w:rFonts w:ascii="Times New Roman" w:hAnsi="Times New Roman"/>
          <w:sz w:val="28"/>
        </w:rPr>
        <w:t>Д</w:t>
      </w:r>
      <w:r>
        <w:rPr>
          <w:rFonts w:ascii="Times New Roman" w:hAnsi="Times New Roman"/>
          <w:sz w:val="28"/>
        </w:rPr>
        <w:t>/С №11</w:t>
      </w:r>
      <w:r w:rsidRPr="00A5615D">
        <w:rPr>
          <w:rFonts w:ascii="Times New Roman" w:hAnsi="Times New Roman"/>
          <w:sz w:val="28"/>
        </w:rPr>
        <w:t>».</w:t>
      </w:r>
    </w:p>
    <w:p w:rsidR="00CE6033" w:rsidRPr="00A5615D" w:rsidRDefault="00CE6033" w:rsidP="00CE6033">
      <w:pPr>
        <w:pStyle w:val="51"/>
        <w:widowControl w:val="0"/>
        <w:shd w:val="clear" w:color="auto" w:fill="auto"/>
        <w:spacing w:before="0" w:after="0" w:line="240" w:lineRule="auto"/>
        <w:ind w:firstLine="480"/>
        <w:rPr>
          <w:rStyle w:val="555"/>
          <w:rFonts w:ascii="Times New Roman" w:hAnsi="Times New Roman"/>
          <w:sz w:val="28"/>
          <w:szCs w:val="28"/>
        </w:rPr>
      </w:pPr>
      <w:r w:rsidRPr="00A5615D">
        <w:rPr>
          <w:rStyle w:val="555"/>
          <w:rFonts w:ascii="Times New Roman" w:hAnsi="Times New Roman"/>
          <w:sz w:val="28"/>
          <w:szCs w:val="28"/>
        </w:rPr>
        <w:t>1.3.Учреждение  является некоммерческой организацией и не ставит извлечение прибыли основной целью своей деятельности.</w:t>
      </w:r>
    </w:p>
    <w:p w:rsidR="00CE6033" w:rsidRPr="00A5615D" w:rsidRDefault="00CE6033" w:rsidP="00CE6033">
      <w:pPr>
        <w:pStyle w:val="P15"/>
        <w:ind w:firstLine="480"/>
        <w:jc w:val="both"/>
      </w:pPr>
      <w:r w:rsidRPr="00A5615D">
        <w:t xml:space="preserve">1.4. Организационно-правовая форма — </w:t>
      </w:r>
      <w:r w:rsidRPr="00A5615D">
        <w:rPr>
          <w:rStyle w:val="T72"/>
        </w:rPr>
        <w:t xml:space="preserve"> казенное учреждение; </w:t>
      </w:r>
      <w:r w:rsidRPr="00A5615D">
        <w:t xml:space="preserve"> </w:t>
      </w:r>
    </w:p>
    <w:p w:rsidR="00CE6033" w:rsidRPr="00A5615D" w:rsidRDefault="00CE6033" w:rsidP="00CE6033">
      <w:pPr>
        <w:pStyle w:val="P98"/>
        <w:ind w:firstLine="480"/>
        <w:jc w:val="both"/>
      </w:pPr>
      <w:r w:rsidRPr="00A5615D">
        <w:t>Форма собственности — муниципальн</w:t>
      </w:r>
      <w:r w:rsidRPr="00A5615D">
        <w:rPr>
          <w:rStyle w:val="T50"/>
        </w:rPr>
        <w:t>ая;</w:t>
      </w:r>
    </w:p>
    <w:p w:rsidR="00CE6033" w:rsidRPr="00A5615D" w:rsidRDefault="00CE6033" w:rsidP="00CE6033">
      <w:pPr>
        <w:pStyle w:val="P98"/>
        <w:ind w:firstLine="480"/>
        <w:jc w:val="both"/>
      </w:pPr>
      <w:r w:rsidRPr="00A5615D">
        <w:t>Тип учреждения — дошкольная образовательная организация.</w:t>
      </w:r>
    </w:p>
    <w:p w:rsidR="00CE6033" w:rsidRPr="00A5615D" w:rsidRDefault="00CE6033" w:rsidP="00CE6033">
      <w:pPr>
        <w:pStyle w:val="51"/>
        <w:widowControl w:val="0"/>
        <w:shd w:val="clear" w:color="auto" w:fill="auto"/>
        <w:spacing w:before="0" w:after="0" w:line="240" w:lineRule="auto"/>
        <w:ind w:firstLine="482"/>
        <w:rPr>
          <w:rStyle w:val="553"/>
          <w:rFonts w:ascii="Times New Roman" w:hAnsi="Times New Roman"/>
          <w:sz w:val="28"/>
          <w:szCs w:val="28"/>
        </w:rPr>
      </w:pPr>
      <w:r w:rsidRPr="00A5615D">
        <w:rPr>
          <w:rStyle w:val="553"/>
          <w:rFonts w:ascii="Times New Roman" w:hAnsi="Times New Roman"/>
          <w:sz w:val="28"/>
          <w:szCs w:val="28"/>
        </w:rPr>
        <w:t>1.5. Учредителем Учреждения и собственником его имущества является муниципальное образование г.Черкесска. Функции и полномочия Учредителя Учреждения от имени</w:t>
      </w:r>
      <w:r w:rsidRPr="00A5615D">
        <w:rPr>
          <w:rFonts w:ascii="Times New Roman" w:hAnsi="Times New Roman"/>
          <w:sz w:val="28"/>
          <w:szCs w:val="28"/>
        </w:rPr>
        <w:t xml:space="preserve"> муниципального образования города Черкесска</w:t>
      </w:r>
      <w:r w:rsidRPr="00A5615D">
        <w:rPr>
          <w:rStyle w:val="553"/>
          <w:rFonts w:ascii="Times New Roman" w:hAnsi="Times New Roman"/>
          <w:sz w:val="28"/>
          <w:szCs w:val="28"/>
        </w:rPr>
        <w:t xml:space="preserve"> в части осуществления контроля в сфере дошкольной образовательной деятельности, формирования и утверждения муниципального задания, его финансирования выполняет </w:t>
      </w:r>
      <w:r w:rsidRPr="00A5615D">
        <w:rPr>
          <w:rFonts w:ascii="Times New Roman" w:hAnsi="Times New Roman"/>
          <w:sz w:val="28"/>
          <w:szCs w:val="28"/>
        </w:rPr>
        <w:t>Управление образования мэрии муниципального образования города Черкесска (</w:t>
      </w:r>
      <w:r w:rsidRPr="00A5615D">
        <w:rPr>
          <w:rStyle w:val="553"/>
          <w:rFonts w:ascii="Times New Roman" w:hAnsi="Times New Roman"/>
          <w:sz w:val="28"/>
          <w:szCs w:val="28"/>
        </w:rPr>
        <w:t>далее - Учредитель).</w:t>
      </w:r>
    </w:p>
    <w:p w:rsidR="00CE6033" w:rsidRPr="00550EFE" w:rsidRDefault="00CE6033" w:rsidP="00CE6033">
      <w:pPr>
        <w:spacing w:after="0" w:line="240" w:lineRule="auto"/>
        <w:ind w:firstLine="482"/>
        <w:jc w:val="both"/>
        <w:rPr>
          <w:rStyle w:val="553"/>
          <w:rFonts w:ascii="Times New Roman" w:hAnsi="Times New Roman"/>
          <w:color w:val="000000"/>
          <w:sz w:val="28"/>
          <w:szCs w:val="28"/>
        </w:rPr>
      </w:pPr>
      <w:r w:rsidRPr="00A5615D">
        <w:rPr>
          <w:rStyle w:val="553"/>
          <w:rFonts w:ascii="Times New Roman" w:hAnsi="Times New Roman"/>
          <w:sz w:val="28"/>
          <w:szCs w:val="28"/>
        </w:rPr>
        <w:t xml:space="preserve">1.6. Функции и полномочия Учредителя Учреждения, от имени  муниципального образования города Черкесска в части осуществления контроля за использованием муниципального имущества, </w:t>
      </w:r>
      <w:r w:rsidRPr="007349CE">
        <w:rPr>
          <w:rStyle w:val="553"/>
          <w:rFonts w:ascii="Times New Roman" w:hAnsi="Times New Roman"/>
          <w:sz w:val="28"/>
          <w:szCs w:val="28"/>
        </w:rPr>
        <w:t xml:space="preserve">закрепленного на праве оперативного управления за Учреждением, осуществляет </w:t>
      </w:r>
      <w:r w:rsidRPr="00550EFE">
        <w:rPr>
          <w:rFonts w:ascii="Times New Roman" w:hAnsi="Times New Roman"/>
          <w:color w:val="000000"/>
          <w:sz w:val="28"/>
          <w:szCs w:val="28"/>
        </w:rPr>
        <w:t xml:space="preserve">Управление по имущественным отношениям мэрии муниципального образования г. Черкесска </w:t>
      </w:r>
      <w:r w:rsidRPr="00550EFE">
        <w:rPr>
          <w:rStyle w:val="553"/>
          <w:rFonts w:ascii="Times New Roman" w:hAnsi="Times New Roman"/>
          <w:color w:val="000000"/>
          <w:sz w:val="28"/>
          <w:szCs w:val="28"/>
        </w:rPr>
        <w:t xml:space="preserve"> (далее – Собственник имущества).</w:t>
      </w:r>
    </w:p>
    <w:p w:rsidR="00CE6033" w:rsidRPr="00A5615D" w:rsidRDefault="00CE6033" w:rsidP="00CE6033">
      <w:pPr>
        <w:pStyle w:val="51"/>
        <w:widowControl w:val="0"/>
        <w:shd w:val="clear" w:color="auto" w:fill="auto"/>
        <w:spacing w:before="0" w:after="0" w:line="240" w:lineRule="auto"/>
        <w:ind w:firstLine="482"/>
        <w:rPr>
          <w:rStyle w:val="553"/>
          <w:rFonts w:ascii="Times New Roman" w:hAnsi="Times New Roman"/>
          <w:sz w:val="28"/>
          <w:szCs w:val="28"/>
        </w:rPr>
      </w:pPr>
      <w:r w:rsidRPr="00A5615D">
        <w:rPr>
          <w:rStyle w:val="553"/>
          <w:rFonts w:ascii="Times New Roman" w:hAnsi="Times New Roman"/>
          <w:sz w:val="28"/>
          <w:szCs w:val="28"/>
        </w:rPr>
        <w:t>1.7.Учреждение обязано согласовывать с Собственником имущества вопросы управления и распоряжения закрепленным за ним имуществом.</w:t>
      </w:r>
    </w:p>
    <w:p w:rsidR="00CE6033" w:rsidRPr="00A5615D" w:rsidRDefault="00CE6033" w:rsidP="00CE6033">
      <w:pPr>
        <w:autoSpaceDE w:val="0"/>
        <w:autoSpaceDN w:val="0"/>
        <w:adjustRightInd w:val="0"/>
        <w:spacing w:after="0" w:line="240" w:lineRule="auto"/>
        <w:ind w:firstLine="482"/>
        <w:jc w:val="both"/>
        <w:rPr>
          <w:rFonts w:ascii="Times New Roman" w:hAnsi="Times New Roman"/>
          <w:sz w:val="28"/>
          <w:szCs w:val="28"/>
        </w:rPr>
      </w:pPr>
      <w:r w:rsidRPr="00A5615D">
        <w:rPr>
          <w:rFonts w:ascii="Times New Roman" w:hAnsi="Times New Roman"/>
          <w:sz w:val="28"/>
          <w:szCs w:val="28"/>
        </w:rPr>
        <w:t xml:space="preserve">1.8. Учреждение  является юридическим лицом с момента государственной регистрации в порядке, установленном законом о государственной регистрации юридических лиц, имеет обособленное </w:t>
      </w:r>
      <w:r w:rsidRPr="00A5615D">
        <w:rPr>
          <w:rFonts w:ascii="Times New Roman" w:hAnsi="Times New Roman"/>
          <w:sz w:val="28"/>
          <w:szCs w:val="28"/>
        </w:rPr>
        <w:lastRenderedPageBreak/>
        <w:t>имущество, самостоятельный баланс, расчетный и иные счета в банковских учреждениях, круглую печать со своим наименованием и наименованием Учредителя, штамп, бланки, эмблему и другие реквизиты, утвержденные в установленном порядке, приобретает имущественные и неимущественные права, может быть истцом и ответчиком в суде, арбитражном суде и третейском суде.</w:t>
      </w:r>
    </w:p>
    <w:p w:rsidR="00CE6033" w:rsidRPr="00A5615D" w:rsidRDefault="00CE6033" w:rsidP="00CE6033">
      <w:pPr>
        <w:pStyle w:val="51"/>
        <w:widowControl w:val="0"/>
        <w:shd w:val="clear" w:color="auto" w:fill="auto"/>
        <w:spacing w:before="0" w:after="0" w:line="240" w:lineRule="auto"/>
        <w:ind w:firstLine="482"/>
        <w:rPr>
          <w:rStyle w:val="548"/>
          <w:rFonts w:ascii="Times New Roman" w:hAnsi="Times New Roman"/>
          <w:sz w:val="28"/>
          <w:szCs w:val="28"/>
        </w:rPr>
      </w:pPr>
      <w:r w:rsidRPr="00A5615D">
        <w:rPr>
          <w:rStyle w:val="548"/>
          <w:rFonts w:ascii="Times New Roman" w:hAnsi="Times New Roman"/>
          <w:sz w:val="28"/>
          <w:szCs w:val="28"/>
        </w:rPr>
        <w:t xml:space="preserve">1.9.Права юридического лица у Учреждения в части ведения финансово-хозяйственной деятельности, предусмотренной настоящим Уставом возникают с момента государственной регистрации Учреждения. </w:t>
      </w:r>
    </w:p>
    <w:p w:rsidR="00CE6033" w:rsidRPr="00A5615D" w:rsidRDefault="00CE6033" w:rsidP="00CE6033">
      <w:pPr>
        <w:pStyle w:val="51"/>
        <w:widowControl w:val="0"/>
        <w:shd w:val="clear" w:color="auto" w:fill="auto"/>
        <w:tabs>
          <w:tab w:val="left" w:pos="0"/>
        </w:tabs>
        <w:spacing w:before="0" w:after="0" w:line="240" w:lineRule="auto"/>
        <w:ind w:firstLine="482"/>
        <w:rPr>
          <w:rFonts w:ascii="Times New Roman" w:hAnsi="Times New Roman"/>
          <w:sz w:val="28"/>
          <w:szCs w:val="28"/>
        </w:rPr>
      </w:pPr>
      <w:r w:rsidRPr="00A5615D">
        <w:rPr>
          <w:rStyle w:val="553"/>
          <w:rFonts w:ascii="Times New Roman" w:hAnsi="Times New Roman"/>
          <w:sz w:val="28"/>
          <w:szCs w:val="28"/>
        </w:rPr>
        <w:t xml:space="preserve">1.10. Учреждение реорганизуется или ликвидируется Учредителями по собственной инициативе в соответствии с действующим законодательством Российской Федерации. </w:t>
      </w:r>
    </w:p>
    <w:p w:rsidR="00CE6033" w:rsidRPr="00A5615D" w:rsidRDefault="00CE6033" w:rsidP="00CE6033">
      <w:pPr>
        <w:pStyle w:val="51"/>
        <w:widowControl w:val="0"/>
        <w:shd w:val="clear" w:color="auto" w:fill="auto"/>
        <w:tabs>
          <w:tab w:val="left" w:pos="0"/>
        </w:tabs>
        <w:spacing w:before="0" w:after="0" w:line="240" w:lineRule="auto"/>
        <w:ind w:firstLine="482"/>
        <w:rPr>
          <w:rStyle w:val="553"/>
          <w:rFonts w:ascii="Times New Roman" w:hAnsi="Times New Roman"/>
          <w:sz w:val="28"/>
          <w:szCs w:val="28"/>
        </w:rPr>
      </w:pPr>
      <w:r w:rsidRPr="00A5615D">
        <w:rPr>
          <w:rFonts w:ascii="Times New Roman" w:hAnsi="Times New Roman"/>
          <w:sz w:val="28"/>
          <w:szCs w:val="28"/>
        </w:rPr>
        <w:tab/>
        <w:t xml:space="preserve">1.11. </w:t>
      </w:r>
      <w:r w:rsidRPr="00A5615D">
        <w:rPr>
          <w:rStyle w:val="553"/>
          <w:rFonts w:ascii="Times New Roman" w:hAnsi="Times New Roman"/>
          <w:sz w:val="28"/>
          <w:szCs w:val="28"/>
        </w:rPr>
        <w:t>Учредители несут субсидиарную ответственность по обязательствам Учреждения в случаях и в пределах, установленных гражданским законодательством Российской Федерации.</w:t>
      </w:r>
      <w:r w:rsidRPr="00A5615D">
        <w:rPr>
          <w:rFonts w:ascii="Times New Roman" w:hAnsi="Times New Roman"/>
          <w:sz w:val="28"/>
          <w:szCs w:val="28"/>
        </w:rPr>
        <w:t xml:space="preserve"> </w:t>
      </w:r>
      <w:r w:rsidRPr="00A5615D">
        <w:rPr>
          <w:rStyle w:val="553"/>
          <w:rFonts w:ascii="Times New Roman" w:hAnsi="Times New Roman"/>
          <w:sz w:val="28"/>
          <w:szCs w:val="28"/>
        </w:rPr>
        <w:t xml:space="preserve">Учреждение не несет ответственности по обязательствам Учредителей и созданных ими юридических лиц. </w:t>
      </w:r>
    </w:p>
    <w:p w:rsidR="00CE6033" w:rsidRPr="00A5615D" w:rsidRDefault="00CE6033" w:rsidP="00CE6033">
      <w:pPr>
        <w:pStyle w:val="51"/>
        <w:widowControl w:val="0"/>
        <w:shd w:val="clear" w:color="auto" w:fill="auto"/>
        <w:tabs>
          <w:tab w:val="left" w:pos="0"/>
        </w:tabs>
        <w:spacing w:before="0" w:after="0" w:line="240" w:lineRule="auto"/>
        <w:ind w:firstLine="482"/>
        <w:rPr>
          <w:rStyle w:val="553"/>
          <w:rFonts w:ascii="Times New Roman" w:hAnsi="Times New Roman"/>
          <w:sz w:val="28"/>
          <w:szCs w:val="28"/>
        </w:rPr>
      </w:pPr>
      <w:r w:rsidRPr="00A5615D">
        <w:rPr>
          <w:rStyle w:val="T104"/>
          <w:rFonts w:ascii="Times New Roman" w:hAnsi="Times New Roman"/>
          <w:sz w:val="28"/>
          <w:szCs w:val="28"/>
        </w:rPr>
        <w:t xml:space="preserve">1.12.Учреждение  </w:t>
      </w:r>
      <w:r w:rsidRPr="00A5615D">
        <w:rPr>
          <w:rStyle w:val="T56"/>
          <w:rFonts w:ascii="Times New Roman" w:hAnsi="Times New Roman"/>
          <w:sz w:val="28"/>
          <w:szCs w:val="28"/>
        </w:rPr>
        <w:t xml:space="preserve">осуществляет воспитательно-образовательную деятельность и приобретает права на льготы, предоставляемые </w:t>
      </w:r>
      <w:r w:rsidRPr="00A5615D">
        <w:rPr>
          <w:rFonts w:ascii="Times New Roman" w:hAnsi="Times New Roman"/>
          <w:sz w:val="28"/>
          <w:szCs w:val="28"/>
        </w:rPr>
        <w:t xml:space="preserve">законодательством Российской Федерации </w:t>
      </w:r>
      <w:r w:rsidRPr="00A5615D">
        <w:rPr>
          <w:rStyle w:val="T57"/>
          <w:rFonts w:ascii="Times New Roman" w:hAnsi="Times New Roman"/>
          <w:sz w:val="28"/>
          <w:szCs w:val="28"/>
        </w:rPr>
        <w:t xml:space="preserve">и Карачаево-Черкесской Республики </w:t>
      </w:r>
      <w:r w:rsidRPr="00A5615D">
        <w:rPr>
          <w:rStyle w:val="T56"/>
          <w:rFonts w:ascii="Times New Roman" w:hAnsi="Times New Roman"/>
          <w:sz w:val="28"/>
          <w:szCs w:val="28"/>
        </w:rPr>
        <w:t xml:space="preserve">с момента выдачи ему лицензии на </w:t>
      </w:r>
      <w:r w:rsidRPr="00A5615D">
        <w:rPr>
          <w:rStyle w:val="T57"/>
          <w:rFonts w:ascii="Times New Roman" w:hAnsi="Times New Roman"/>
          <w:sz w:val="28"/>
          <w:szCs w:val="28"/>
        </w:rPr>
        <w:t>воспитательно-</w:t>
      </w:r>
      <w:r w:rsidRPr="00A5615D">
        <w:rPr>
          <w:rStyle w:val="T56"/>
          <w:rFonts w:ascii="Times New Roman" w:hAnsi="Times New Roman"/>
          <w:sz w:val="28"/>
          <w:szCs w:val="28"/>
        </w:rPr>
        <w:t>образовательную деятельность.</w:t>
      </w:r>
    </w:p>
    <w:p w:rsidR="00CE6033" w:rsidRPr="00A5615D" w:rsidRDefault="00CE6033" w:rsidP="00CE6033">
      <w:pPr>
        <w:autoSpaceDE w:val="0"/>
        <w:autoSpaceDN w:val="0"/>
        <w:adjustRightInd w:val="0"/>
        <w:spacing w:after="0" w:line="240" w:lineRule="auto"/>
        <w:ind w:firstLine="482"/>
        <w:jc w:val="both"/>
        <w:rPr>
          <w:rFonts w:ascii="Times New Roman" w:hAnsi="Times New Roman"/>
          <w:sz w:val="28"/>
          <w:szCs w:val="28"/>
        </w:rPr>
      </w:pPr>
      <w:r w:rsidRPr="00A5615D">
        <w:rPr>
          <w:rStyle w:val="51pt90"/>
          <w:rFonts w:ascii="Times New Roman" w:hAnsi="Times New Roman"/>
          <w:sz w:val="28"/>
          <w:szCs w:val="28"/>
        </w:rPr>
        <w:t>1.13.</w:t>
      </w:r>
      <w:r w:rsidRPr="00A5615D">
        <w:rPr>
          <w:rFonts w:ascii="Times New Roman" w:hAnsi="Times New Roman"/>
          <w:sz w:val="28"/>
          <w:szCs w:val="28"/>
        </w:rPr>
        <w:t xml:space="preserve"> Учреждение в своей деятельности руководствуется Конвенцией ООН о правах ребенка, Конституцией Российской Федерации, Федеральным законом  «Об образовании в РФ» и другими федеральными нормативно-правовыми актами, Конституцией Карачаево-Черкесской Республики, Законом Карачаево-Черкесской республики «Об отдельных вопросах в сфере образования на территории Карачаево-Черкесской Республики», другими нормативно-правовыми актами Карачаево-Черкесской Республики и муниципального образования города Черкесска, правилами и нормами охраны труда, техники безопасности и противопожарной защиты,  а также настоящим Уставом, локальными правовыми актами Учреждения.</w:t>
      </w:r>
    </w:p>
    <w:p w:rsidR="00CE6033" w:rsidRPr="00A5615D" w:rsidRDefault="00CE6033" w:rsidP="00CE6033">
      <w:pPr>
        <w:pStyle w:val="51"/>
        <w:widowControl w:val="0"/>
        <w:shd w:val="clear" w:color="auto" w:fill="auto"/>
        <w:spacing w:before="0" w:after="0" w:line="240" w:lineRule="auto"/>
        <w:ind w:firstLine="482"/>
        <w:rPr>
          <w:rStyle w:val="555"/>
          <w:rFonts w:ascii="Times New Roman" w:hAnsi="Times New Roman"/>
          <w:sz w:val="28"/>
          <w:szCs w:val="28"/>
        </w:rPr>
      </w:pPr>
      <w:r w:rsidRPr="00A5615D">
        <w:rPr>
          <w:rStyle w:val="555"/>
          <w:rFonts w:ascii="Times New Roman" w:hAnsi="Times New Roman"/>
          <w:sz w:val="28"/>
          <w:szCs w:val="28"/>
        </w:rPr>
        <w:t>1.14.Для предоставления Учредителям и общественности ежегодного отчета о результатах деятельности Учреждения, для обеспечения</w:t>
      </w:r>
      <w:r w:rsidRPr="00A5615D">
        <w:rPr>
          <w:rStyle w:val="50"/>
          <w:rFonts w:ascii="Times New Roman" w:hAnsi="Times New Roman"/>
          <w:iCs/>
          <w:sz w:val="28"/>
          <w:szCs w:val="28"/>
        </w:rPr>
        <w:t xml:space="preserve"> </w:t>
      </w:r>
      <w:r w:rsidRPr="00A5615D">
        <w:rPr>
          <w:rStyle w:val="555"/>
          <w:rFonts w:ascii="Times New Roman" w:hAnsi="Times New Roman"/>
          <w:sz w:val="28"/>
          <w:szCs w:val="28"/>
        </w:rPr>
        <w:t>функционирования системы внутреннего мониторинга качества образования в Учреждении создан  сайт в сети интернет</w:t>
      </w:r>
      <w:r>
        <w:rPr>
          <w:rStyle w:val="555"/>
          <w:rFonts w:ascii="Times New Roman" w:hAnsi="Times New Roman"/>
          <w:sz w:val="28"/>
          <w:szCs w:val="28"/>
        </w:rPr>
        <w:t>:</w:t>
      </w:r>
      <w:r w:rsidRPr="00A5615D">
        <w:rPr>
          <w:rStyle w:val="555"/>
          <w:rFonts w:ascii="Times New Roman" w:hAnsi="Times New Roman"/>
          <w:sz w:val="28"/>
          <w:szCs w:val="28"/>
        </w:rPr>
        <w:t xml:space="preserve"> </w:t>
      </w:r>
      <w:r w:rsidRPr="00550EFE">
        <w:rPr>
          <w:rFonts w:ascii="Times New Roman" w:hAnsi="Times New Roman"/>
          <w:color w:val="000000"/>
          <w:sz w:val="28"/>
          <w:szCs w:val="28"/>
        </w:rPr>
        <w:t>http://ds11.ed09.ru/</w:t>
      </w:r>
    </w:p>
    <w:p w:rsidR="00CE6033" w:rsidRPr="00A5615D" w:rsidRDefault="00CE6033" w:rsidP="00CE6033">
      <w:pPr>
        <w:pStyle w:val="51"/>
        <w:widowControl w:val="0"/>
        <w:shd w:val="clear" w:color="auto" w:fill="auto"/>
        <w:spacing w:before="0" w:after="0" w:line="240" w:lineRule="auto"/>
        <w:ind w:firstLine="480"/>
        <w:rPr>
          <w:rFonts w:ascii="Times New Roman" w:hAnsi="Times New Roman"/>
          <w:sz w:val="28"/>
        </w:rPr>
      </w:pPr>
      <w:r w:rsidRPr="00A5615D">
        <w:rPr>
          <w:rFonts w:ascii="Times New Roman" w:hAnsi="Times New Roman"/>
          <w:sz w:val="28"/>
          <w:szCs w:val="28"/>
        </w:rPr>
        <w:t xml:space="preserve">1.15. </w:t>
      </w:r>
      <w:r w:rsidRPr="00A5615D">
        <w:rPr>
          <w:rFonts w:ascii="Times New Roman" w:hAnsi="Times New Roman"/>
          <w:sz w:val="28"/>
        </w:rPr>
        <w:t>Место нахождения Учреждения :</w:t>
      </w:r>
    </w:p>
    <w:p w:rsidR="00CE6033" w:rsidRPr="00A5615D" w:rsidRDefault="00CE6033" w:rsidP="00CE6033">
      <w:pPr>
        <w:tabs>
          <w:tab w:val="num" w:pos="0"/>
        </w:tabs>
        <w:spacing w:after="0" w:line="240" w:lineRule="auto"/>
        <w:ind w:firstLine="540"/>
        <w:jc w:val="both"/>
        <w:rPr>
          <w:rFonts w:ascii="Times New Roman" w:hAnsi="Times New Roman"/>
          <w:sz w:val="28"/>
        </w:rPr>
      </w:pPr>
      <w:r w:rsidRPr="00A5615D">
        <w:rPr>
          <w:rFonts w:ascii="Times New Roman" w:hAnsi="Times New Roman"/>
          <w:sz w:val="28"/>
        </w:rPr>
        <w:tab/>
        <w:t>Почтовый адрес: 369000, Российская Федерация, Карачаево-Черкесская Республика,</w:t>
      </w:r>
      <w:r>
        <w:rPr>
          <w:rFonts w:ascii="Times New Roman" w:hAnsi="Times New Roman"/>
          <w:sz w:val="28"/>
        </w:rPr>
        <w:t xml:space="preserve"> город Черкесск, ул. Парковая</w:t>
      </w:r>
      <w:r w:rsidRPr="00A5615D">
        <w:rPr>
          <w:rFonts w:ascii="Times New Roman" w:hAnsi="Times New Roman"/>
          <w:sz w:val="28"/>
        </w:rPr>
        <w:t>,</w:t>
      </w:r>
      <w:r>
        <w:rPr>
          <w:rFonts w:ascii="Times New Roman" w:hAnsi="Times New Roman"/>
          <w:sz w:val="28"/>
        </w:rPr>
        <w:t xml:space="preserve"> 1А</w:t>
      </w:r>
      <w:r w:rsidRPr="00A5615D">
        <w:rPr>
          <w:rFonts w:ascii="Times New Roman" w:hAnsi="Times New Roman"/>
          <w:sz w:val="28"/>
        </w:rPr>
        <w:t>.</w:t>
      </w:r>
    </w:p>
    <w:p w:rsidR="00CE6033" w:rsidRPr="00A5615D" w:rsidRDefault="00CE6033" w:rsidP="00CE6033">
      <w:pPr>
        <w:tabs>
          <w:tab w:val="num" w:pos="0"/>
        </w:tabs>
        <w:spacing w:after="0" w:line="240" w:lineRule="auto"/>
        <w:ind w:firstLine="540"/>
        <w:jc w:val="both"/>
        <w:rPr>
          <w:rFonts w:ascii="Times New Roman" w:hAnsi="Times New Roman"/>
          <w:sz w:val="28"/>
        </w:rPr>
      </w:pPr>
      <w:r w:rsidRPr="00A5615D">
        <w:rPr>
          <w:rFonts w:ascii="Times New Roman" w:hAnsi="Times New Roman"/>
          <w:sz w:val="28"/>
        </w:rPr>
        <w:tab/>
        <w:t xml:space="preserve">Юридический адрес: Карачаево-Черкесская Республика, город Черкесск, ул. </w:t>
      </w:r>
      <w:r>
        <w:rPr>
          <w:rFonts w:ascii="Times New Roman" w:hAnsi="Times New Roman"/>
          <w:sz w:val="28"/>
        </w:rPr>
        <w:t>ул. Парковая</w:t>
      </w:r>
      <w:r w:rsidRPr="00A5615D">
        <w:rPr>
          <w:rFonts w:ascii="Times New Roman" w:hAnsi="Times New Roman"/>
          <w:sz w:val="28"/>
        </w:rPr>
        <w:t>,</w:t>
      </w:r>
      <w:r>
        <w:rPr>
          <w:rFonts w:ascii="Times New Roman" w:hAnsi="Times New Roman"/>
          <w:sz w:val="28"/>
        </w:rPr>
        <w:t xml:space="preserve"> 1А</w:t>
      </w:r>
      <w:r w:rsidRPr="00A5615D">
        <w:rPr>
          <w:rFonts w:ascii="Times New Roman" w:hAnsi="Times New Roman"/>
          <w:sz w:val="28"/>
        </w:rPr>
        <w:t>.</w:t>
      </w:r>
    </w:p>
    <w:p w:rsidR="00CE6033" w:rsidRPr="00A5615D" w:rsidRDefault="00CE6033" w:rsidP="00CE6033">
      <w:pPr>
        <w:pStyle w:val="a3"/>
        <w:tabs>
          <w:tab w:val="clear" w:pos="709"/>
          <w:tab w:val="left" w:pos="567"/>
        </w:tabs>
        <w:jc w:val="both"/>
        <w:rPr>
          <w:sz w:val="28"/>
          <w:szCs w:val="28"/>
        </w:rPr>
      </w:pPr>
      <w:r w:rsidRPr="00A5615D">
        <w:rPr>
          <w:sz w:val="28"/>
          <w:szCs w:val="28"/>
        </w:rPr>
        <w:t xml:space="preserve">       1.16.Учреждение создано без ограничения срока деятельности.</w:t>
      </w:r>
    </w:p>
    <w:p w:rsidR="00CE6033" w:rsidRPr="00A5615D" w:rsidRDefault="00CE6033" w:rsidP="00CE6033">
      <w:pPr>
        <w:pStyle w:val="a3"/>
        <w:tabs>
          <w:tab w:val="clear" w:pos="709"/>
          <w:tab w:val="left" w:pos="567"/>
        </w:tabs>
        <w:jc w:val="both"/>
        <w:rPr>
          <w:sz w:val="28"/>
          <w:szCs w:val="28"/>
        </w:rPr>
      </w:pPr>
      <w:r w:rsidRPr="00A5615D">
        <w:rPr>
          <w:sz w:val="28"/>
          <w:szCs w:val="28"/>
        </w:rPr>
        <w:t xml:space="preserve">       1.17. Учреждение филиалов и представительств не имеет.</w:t>
      </w:r>
    </w:p>
    <w:p w:rsidR="00CE6033" w:rsidRPr="00A5615D" w:rsidRDefault="00CE6033" w:rsidP="00CE6033">
      <w:pPr>
        <w:pStyle w:val="51"/>
        <w:widowControl w:val="0"/>
        <w:shd w:val="clear" w:color="auto" w:fill="auto"/>
        <w:spacing w:before="0" w:after="0" w:line="240" w:lineRule="auto"/>
        <w:ind w:firstLine="540"/>
        <w:rPr>
          <w:rStyle w:val="555"/>
          <w:rFonts w:ascii="Times New Roman" w:hAnsi="Times New Roman"/>
          <w:sz w:val="28"/>
          <w:szCs w:val="28"/>
        </w:rPr>
      </w:pPr>
    </w:p>
    <w:p w:rsidR="00CE6033" w:rsidRPr="00A5615D" w:rsidRDefault="00CE6033" w:rsidP="00CE6033">
      <w:pPr>
        <w:spacing w:after="0" w:line="240" w:lineRule="auto"/>
        <w:jc w:val="center"/>
        <w:rPr>
          <w:rFonts w:ascii="Times New Roman" w:hAnsi="Times New Roman"/>
          <w:b/>
          <w:bCs/>
          <w:sz w:val="28"/>
          <w:szCs w:val="28"/>
        </w:rPr>
      </w:pPr>
      <w:r w:rsidRPr="00A5615D">
        <w:rPr>
          <w:rFonts w:ascii="Times New Roman" w:hAnsi="Times New Roman"/>
          <w:b/>
          <w:bCs/>
          <w:sz w:val="28"/>
          <w:szCs w:val="28"/>
        </w:rPr>
        <w:t>2. ПРЕДМЕТ,  ЦЕЛИ  ДЕЯТЕЛЬНОСТИ И ЗАДАЧИ УЧРЕЖДЕНИЯ.</w:t>
      </w:r>
    </w:p>
    <w:p w:rsidR="00CE6033" w:rsidRPr="00A5615D" w:rsidRDefault="00CE6033" w:rsidP="00CE6033">
      <w:pPr>
        <w:pStyle w:val="P20"/>
        <w:jc w:val="both"/>
      </w:pPr>
    </w:p>
    <w:p w:rsidR="00CE6033" w:rsidRPr="00A5615D" w:rsidRDefault="00CE6033" w:rsidP="00CE6033">
      <w:pPr>
        <w:spacing w:after="0" w:line="240" w:lineRule="auto"/>
        <w:ind w:firstLine="600"/>
        <w:jc w:val="both"/>
        <w:rPr>
          <w:rFonts w:ascii="Times New Roman" w:hAnsi="Times New Roman"/>
          <w:bCs/>
          <w:sz w:val="28"/>
          <w:szCs w:val="28"/>
        </w:rPr>
      </w:pPr>
      <w:r w:rsidRPr="00A5615D">
        <w:rPr>
          <w:rFonts w:ascii="Times New Roman" w:hAnsi="Times New Roman"/>
          <w:bCs/>
          <w:sz w:val="28"/>
          <w:szCs w:val="28"/>
        </w:rPr>
        <w:t>2.1. Предметом деятельности Учреждения является:</w:t>
      </w:r>
    </w:p>
    <w:p w:rsidR="00CE6033" w:rsidRPr="00A5615D" w:rsidRDefault="00CE6033" w:rsidP="00CE6033">
      <w:pPr>
        <w:spacing w:after="0" w:line="240" w:lineRule="auto"/>
        <w:ind w:firstLine="600"/>
        <w:jc w:val="both"/>
        <w:rPr>
          <w:rFonts w:ascii="Times New Roman" w:hAnsi="Times New Roman"/>
          <w:bCs/>
          <w:sz w:val="28"/>
          <w:szCs w:val="28"/>
        </w:rPr>
      </w:pPr>
      <w:r w:rsidRPr="00A5615D">
        <w:rPr>
          <w:rFonts w:ascii="Times New Roman" w:hAnsi="Times New Roman"/>
          <w:bCs/>
          <w:sz w:val="28"/>
          <w:szCs w:val="28"/>
        </w:rPr>
        <w:t>- реализация образовательной программы дошкольного образования в группах общеразвивающей направленности с приоритетным осуществлением деятельности по развитию детей по нескольким направлениям, таким как познавательно-речевое, социально-личностное, художественно-эстетическое, физическое;</w:t>
      </w:r>
    </w:p>
    <w:p w:rsidR="00CE6033" w:rsidRPr="00A5615D" w:rsidRDefault="00CE6033" w:rsidP="00CE6033">
      <w:pPr>
        <w:spacing w:after="0" w:line="240" w:lineRule="auto"/>
        <w:ind w:firstLine="600"/>
        <w:jc w:val="both"/>
        <w:rPr>
          <w:rFonts w:ascii="Times New Roman" w:hAnsi="Times New Roman"/>
          <w:bCs/>
          <w:sz w:val="28"/>
          <w:szCs w:val="28"/>
        </w:rPr>
      </w:pPr>
      <w:r w:rsidRPr="00A5615D">
        <w:rPr>
          <w:rFonts w:ascii="Times New Roman" w:hAnsi="Times New Roman"/>
          <w:bCs/>
          <w:sz w:val="28"/>
          <w:szCs w:val="28"/>
        </w:rPr>
        <w:t>-реализация дополнительных образовательных программ (художественно-эстетической, физкультурно-спортивной и др.)</w:t>
      </w:r>
    </w:p>
    <w:p w:rsidR="00CE6033" w:rsidRPr="00550EFE" w:rsidRDefault="00CE6033" w:rsidP="00CE6033">
      <w:pPr>
        <w:spacing w:after="0" w:line="240" w:lineRule="auto"/>
        <w:ind w:firstLine="600"/>
        <w:jc w:val="both"/>
        <w:rPr>
          <w:rFonts w:ascii="Times New Roman" w:hAnsi="Times New Roman"/>
          <w:bCs/>
          <w:color w:val="000000"/>
          <w:sz w:val="28"/>
          <w:szCs w:val="28"/>
        </w:rPr>
      </w:pPr>
      <w:r w:rsidRPr="00A5615D">
        <w:rPr>
          <w:rFonts w:ascii="Times New Roman" w:hAnsi="Times New Roman"/>
          <w:bCs/>
          <w:sz w:val="28"/>
          <w:szCs w:val="28"/>
        </w:rPr>
        <w:t xml:space="preserve">- </w:t>
      </w:r>
      <w:r w:rsidRPr="00550EFE">
        <w:rPr>
          <w:rFonts w:ascii="Times New Roman" w:hAnsi="Times New Roman"/>
          <w:color w:val="000000"/>
          <w:sz w:val="28"/>
          <w:szCs w:val="28"/>
        </w:rPr>
        <w:t>воспитание, обучение и развитие, а так же присмотр, уход и оздоровление детей в возрасте от 2 месяцев до прекращения образовательных отношений;</w:t>
      </w:r>
      <w:r w:rsidRPr="00550EFE">
        <w:rPr>
          <w:rFonts w:ascii="Times New Roman" w:hAnsi="Times New Roman"/>
          <w:bCs/>
          <w:color w:val="000000"/>
          <w:sz w:val="28"/>
          <w:szCs w:val="28"/>
        </w:rPr>
        <w:t xml:space="preserve"> </w:t>
      </w:r>
    </w:p>
    <w:p w:rsidR="00CE6033" w:rsidRPr="00A5615D" w:rsidRDefault="00CE6033" w:rsidP="00CE6033">
      <w:pPr>
        <w:spacing w:after="0" w:line="240" w:lineRule="auto"/>
        <w:ind w:firstLine="600"/>
        <w:jc w:val="both"/>
        <w:rPr>
          <w:rFonts w:ascii="Times New Roman" w:hAnsi="Times New Roman"/>
          <w:bCs/>
          <w:sz w:val="28"/>
          <w:szCs w:val="28"/>
        </w:rPr>
      </w:pPr>
      <w:r w:rsidRPr="00550EFE">
        <w:rPr>
          <w:rFonts w:ascii="Times New Roman" w:hAnsi="Times New Roman"/>
          <w:bCs/>
          <w:color w:val="000000"/>
          <w:sz w:val="28"/>
          <w:szCs w:val="28"/>
        </w:rPr>
        <w:t>- медицинская</w:t>
      </w:r>
      <w:r w:rsidRPr="00A5615D">
        <w:rPr>
          <w:rFonts w:ascii="Times New Roman" w:hAnsi="Times New Roman"/>
          <w:bCs/>
          <w:sz w:val="28"/>
          <w:szCs w:val="28"/>
        </w:rPr>
        <w:t xml:space="preserve"> деятельность для реализации целей и задач Учреждения;</w:t>
      </w:r>
    </w:p>
    <w:p w:rsidR="00CE6033" w:rsidRPr="00A5615D" w:rsidRDefault="00CE6033" w:rsidP="00CE6033">
      <w:pPr>
        <w:spacing w:after="0" w:line="240" w:lineRule="auto"/>
        <w:ind w:firstLine="600"/>
        <w:jc w:val="both"/>
        <w:rPr>
          <w:rFonts w:ascii="Times New Roman" w:hAnsi="Times New Roman"/>
          <w:bCs/>
          <w:sz w:val="28"/>
          <w:szCs w:val="28"/>
        </w:rPr>
      </w:pPr>
      <w:r w:rsidRPr="00A5615D">
        <w:rPr>
          <w:rFonts w:ascii="Times New Roman" w:hAnsi="Times New Roman"/>
          <w:bCs/>
          <w:sz w:val="28"/>
          <w:szCs w:val="28"/>
        </w:rPr>
        <w:t xml:space="preserve">- оказание дополнительных платных образовательных услуг. </w:t>
      </w:r>
    </w:p>
    <w:p w:rsidR="00CE6033" w:rsidRPr="00A5615D" w:rsidRDefault="00CE6033" w:rsidP="00CE6033">
      <w:pPr>
        <w:spacing w:after="0" w:line="240" w:lineRule="auto"/>
        <w:ind w:firstLine="600"/>
        <w:jc w:val="both"/>
        <w:rPr>
          <w:rFonts w:ascii="Times New Roman" w:hAnsi="Times New Roman"/>
          <w:bCs/>
          <w:sz w:val="28"/>
          <w:szCs w:val="28"/>
        </w:rPr>
      </w:pPr>
      <w:r w:rsidRPr="00A5615D">
        <w:rPr>
          <w:rFonts w:ascii="Times New Roman" w:hAnsi="Times New Roman"/>
          <w:bCs/>
          <w:sz w:val="28"/>
          <w:szCs w:val="28"/>
        </w:rPr>
        <w:t>2.2. Целью Учреждения является всестороннее формирование личности ребёнка,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w:t>
      </w:r>
    </w:p>
    <w:p w:rsidR="00CE6033" w:rsidRPr="00A5615D" w:rsidRDefault="00CE6033" w:rsidP="00CE6033">
      <w:pPr>
        <w:pStyle w:val="P48"/>
        <w:ind w:firstLine="600"/>
        <w:jc w:val="both"/>
      </w:pPr>
      <w:r w:rsidRPr="00A5615D">
        <w:t xml:space="preserve">2.3. Для  реализации  основных   целей   </w:t>
      </w:r>
      <w:r w:rsidRPr="00A5615D">
        <w:rPr>
          <w:rStyle w:val="T95"/>
        </w:rPr>
        <w:t xml:space="preserve">Учреждение </w:t>
      </w:r>
      <w:r w:rsidRPr="00A5615D">
        <w:t xml:space="preserve">   имеет   право:</w:t>
      </w:r>
    </w:p>
    <w:p w:rsidR="00CE6033" w:rsidRPr="00A5615D" w:rsidRDefault="00CE6033" w:rsidP="00CE6033">
      <w:pPr>
        <w:pStyle w:val="P48"/>
        <w:ind w:firstLine="600"/>
        <w:jc w:val="both"/>
      </w:pPr>
      <w:r w:rsidRPr="00A5615D">
        <w:t>- самостоятельно выбирать программы из комплекса вариативных программ, рекомендованных государственными органами управления образовани</w:t>
      </w:r>
      <w:r w:rsidRPr="00A5615D">
        <w:rPr>
          <w:rStyle w:val="T133"/>
        </w:rPr>
        <w:t>я</w:t>
      </w:r>
      <w:r w:rsidRPr="00A5615D">
        <w:t>, вносить изменения в них, а также разрабатывать собственные (авторские) программы в соответствии с требованиями государственного образовательного стандарта;</w:t>
      </w:r>
    </w:p>
    <w:p w:rsidR="00CE6033" w:rsidRPr="00A5615D" w:rsidRDefault="00CE6033" w:rsidP="00CE6033">
      <w:pPr>
        <w:pStyle w:val="P59"/>
        <w:ind w:firstLine="600"/>
        <w:jc w:val="both"/>
      </w:pPr>
      <w:r w:rsidRPr="00A5615D">
        <w:t>-  выбирать   формы,   средства   и   методы   обучения   и   воспитания   в   пределах, определенных Федеральным законом «Об образовании в РФ»;</w:t>
      </w:r>
    </w:p>
    <w:p w:rsidR="00CE6033" w:rsidRPr="00A5615D" w:rsidRDefault="00CE6033" w:rsidP="00CE6033">
      <w:pPr>
        <w:pStyle w:val="P132"/>
        <w:ind w:firstLine="600"/>
        <w:jc w:val="both"/>
      </w:pPr>
      <w:r w:rsidRPr="00A5615D">
        <w:t>- осуществлять предпринимательскую и иную приносящую доход деятельность, по согласованию с Учредителями.</w:t>
      </w:r>
    </w:p>
    <w:p w:rsidR="00CE6033" w:rsidRPr="00A5615D" w:rsidRDefault="00CE6033" w:rsidP="00CE6033">
      <w:pPr>
        <w:pStyle w:val="P47"/>
        <w:ind w:firstLine="600"/>
        <w:jc w:val="both"/>
        <w:rPr>
          <w:szCs w:val="28"/>
        </w:rPr>
      </w:pPr>
      <w:r w:rsidRPr="00A5615D">
        <w:rPr>
          <w:szCs w:val="28"/>
        </w:rPr>
        <w:t xml:space="preserve"> 2.4.Образовательная деятельность Учреждения строится на основе следующих принципов:</w:t>
      </w:r>
    </w:p>
    <w:p w:rsidR="00CE6033" w:rsidRPr="00A5615D" w:rsidRDefault="00CE6033" w:rsidP="00CE6033">
      <w:pPr>
        <w:spacing w:after="0" w:line="240" w:lineRule="auto"/>
        <w:ind w:firstLine="600"/>
        <w:jc w:val="both"/>
        <w:rPr>
          <w:rFonts w:ascii="Times New Roman" w:hAnsi="Times New Roman"/>
          <w:sz w:val="28"/>
          <w:szCs w:val="28"/>
        </w:rPr>
      </w:pPr>
      <w:r w:rsidRPr="00A5615D">
        <w:rPr>
          <w:rFonts w:ascii="Times New Roman" w:hAnsi="Times New Roman"/>
          <w:sz w:val="28"/>
          <w:szCs w:val="28"/>
        </w:rPr>
        <w:t>-демократии и гуманизма;</w:t>
      </w:r>
    </w:p>
    <w:p w:rsidR="00CE6033" w:rsidRPr="00A5615D" w:rsidRDefault="00CE6033" w:rsidP="00CE6033">
      <w:pPr>
        <w:spacing w:after="0" w:line="240" w:lineRule="auto"/>
        <w:ind w:firstLine="600"/>
        <w:jc w:val="both"/>
        <w:rPr>
          <w:rFonts w:ascii="Times New Roman" w:hAnsi="Times New Roman"/>
          <w:sz w:val="28"/>
          <w:szCs w:val="28"/>
        </w:rPr>
      </w:pPr>
      <w:r w:rsidRPr="00A5615D">
        <w:rPr>
          <w:rFonts w:ascii="Times New Roman" w:hAnsi="Times New Roman"/>
          <w:sz w:val="28"/>
          <w:szCs w:val="28"/>
        </w:rPr>
        <w:t>-общедоступности, преемственности и ступенчатости образования;</w:t>
      </w:r>
    </w:p>
    <w:p w:rsidR="00CE6033" w:rsidRPr="00A5615D" w:rsidRDefault="00CE6033" w:rsidP="00CE6033">
      <w:pPr>
        <w:spacing w:after="0" w:line="240" w:lineRule="auto"/>
        <w:ind w:firstLine="600"/>
        <w:jc w:val="both"/>
        <w:rPr>
          <w:rFonts w:ascii="Times New Roman" w:hAnsi="Times New Roman"/>
          <w:sz w:val="28"/>
          <w:szCs w:val="28"/>
        </w:rPr>
      </w:pPr>
      <w:r w:rsidRPr="00A5615D">
        <w:rPr>
          <w:rFonts w:ascii="Times New Roman" w:hAnsi="Times New Roman"/>
          <w:sz w:val="28"/>
          <w:szCs w:val="28"/>
        </w:rPr>
        <w:t>-приоритета общечеловеческих ценностей, жизни и здоровья человека;</w:t>
      </w:r>
    </w:p>
    <w:p w:rsidR="00CE6033" w:rsidRPr="00A5615D" w:rsidRDefault="00CE6033" w:rsidP="00CE6033">
      <w:pPr>
        <w:spacing w:after="0" w:line="240" w:lineRule="auto"/>
        <w:ind w:firstLine="600"/>
        <w:jc w:val="both"/>
        <w:rPr>
          <w:rFonts w:ascii="Times New Roman" w:hAnsi="Times New Roman"/>
          <w:sz w:val="28"/>
          <w:szCs w:val="28"/>
        </w:rPr>
      </w:pPr>
      <w:r w:rsidRPr="00A5615D">
        <w:rPr>
          <w:rFonts w:ascii="Times New Roman" w:hAnsi="Times New Roman"/>
          <w:sz w:val="28"/>
          <w:szCs w:val="28"/>
        </w:rPr>
        <w:t>-гражданственности и свободного развития личности;</w:t>
      </w:r>
    </w:p>
    <w:p w:rsidR="00CE6033" w:rsidRPr="00A5615D" w:rsidRDefault="00CE6033" w:rsidP="00CE6033">
      <w:pPr>
        <w:spacing w:after="0" w:line="240" w:lineRule="auto"/>
        <w:ind w:firstLine="600"/>
        <w:jc w:val="both"/>
        <w:rPr>
          <w:rFonts w:ascii="Times New Roman" w:hAnsi="Times New Roman"/>
          <w:sz w:val="28"/>
          <w:szCs w:val="28"/>
        </w:rPr>
      </w:pPr>
      <w:r w:rsidRPr="00A5615D">
        <w:rPr>
          <w:rFonts w:ascii="Times New Roman" w:hAnsi="Times New Roman"/>
          <w:sz w:val="28"/>
          <w:szCs w:val="28"/>
        </w:rPr>
        <w:t>-единства  культурного и образовательного пространства;</w:t>
      </w:r>
    </w:p>
    <w:p w:rsidR="00CE6033" w:rsidRPr="00A5615D" w:rsidRDefault="00CE6033" w:rsidP="00CE6033">
      <w:pPr>
        <w:spacing w:after="0" w:line="240" w:lineRule="auto"/>
        <w:ind w:firstLine="600"/>
        <w:jc w:val="both"/>
        <w:rPr>
          <w:rFonts w:ascii="Times New Roman" w:hAnsi="Times New Roman"/>
          <w:sz w:val="28"/>
          <w:szCs w:val="28"/>
        </w:rPr>
      </w:pPr>
      <w:r w:rsidRPr="00A5615D">
        <w:rPr>
          <w:rFonts w:ascii="Times New Roman" w:hAnsi="Times New Roman"/>
          <w:sz w:val="28"/>
          <w:szCs w:val="28"/>
        </w:rPr>
        <w:t>-автономности и светского характера образования. </w:t>
      </w:r>
    </w:p>
    <w:p w:rsidR="00CE6033" w:rsidRPr="00A5615D" w:rsidRDefault="00CE6033" w:rsidP="00CE6033">
      <w:pPr>
        <w:pStyle w:val="51"/>
        <w:widowControl w:val="0"/>
        <w:shd w:val="clear" w:color="auto" w:fill="auto"/>
        <w:spacing w:before="0" w:after="0" w:line="240" w:lineRule="auto"/>
        <w:ind w:firstLine="600"/>
        <w:rPr>
          <w:rStyle w:val="548"/>
          <w:rFonts w:ascii="Times New Roman" w:hAnsi="Times New Roman"/>
          <w:sz w:val="28"/>
          <w:szCs w:val="28"/>
        </w:rPr>
      </w:pPr>
      <w:r w:rsidRPr="00A5615D">
        <w:rPr>
          <w:rStyle w:val="T61"/>
          <w:rFonts w:ascii="Times New Roman" w:hAnsi="Times New Roman"/>
          <w:sz w:val="28"/>
          <w:szCs w:val="28"/>
        </w:rPr>
        <w:t>2.5.</w:t>
      </w:r>
      <w:r w:rsidRPr="00A5615D">
        <w:rPr>
          <w:rStyle w:val="T53"/>
          <w:rFonts w:ascii="Times New Roman" w:hAnsi="Times New Roman"/>
          <w:sz w:val="28"/>
          <w:szCs w:val="28"/>
        </w:rPr>
        <w:t>Учреждение</w:t>
      </w:r>
      <w:r w:rsidRPr="00A5615D">
        <w:rPr>
          <w:rStyle w:val="T62"/>
          <w:rFonts w:ascii="Times New Roman" w:hAnsi="Times New Roman"/>
          <w:sz w:val="28"/>
          <w:szCs w:val="28"/>
        </w:rPr>
        <w:t xml:space="preserve">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w:t>
      </w:r>
      <w:r w:rsidRPr="00A5615D">
        <w:rPr>
          <w:rStyle w:val="T61"/>
          <w:rFonts w:ascii="Times New Roman" w:hAnsi="Times New Roman"/>
          <w:sz w:val="28"/>
          <w:szCs w:val="28"/>
        </w:rPr>
        <w:t>я</w:t>
      </w:r>
      <w:r w:rsidRPr="00A5615D">
        <w:rPr>
          <w:rStyle w:val="T62"/>
          <w:rFonts w:ascii="Times New Roman" w:hAnsi="Times New Roman"/>
          <w:sz w:val="28"/>
          <w:szCs w:val="28"/>
        </w:rPr>
        <w:t xml:space="preserve">                                                   </w:t>
      </w:r>
    </w:p>
    <w:p w:rsidR="00CE6033" w:rsidRPr="00A5615D" w:rsidRDefault="00CE6033" w:rsidP="00CE6033">
      <w:pPr>
        <w:autoSpaceDE w:val="0"/>
        <w:autoSpaceDN w:val="0"/>
        <w:adjustRightInd w:val="0"/>
        <w:spacing w:after="0" w:line="240" w:lineRule="auto"/>
        <w:ind w:firstLine="600"/>
        <w:jc w:val="both"/>
        <w:rPr>
          <w:rFonts w:ascii="Times New Roman" w:eastAsia="Batang" w:hAnsi="Times New Roman"/>
          <w:sz w:val="28"/>
          <w:szCs w:val="28"/>
          <w:lang w:eastAsia="ko-KR"/>
        </w:rPr>
      </w:pPr>
      <w:r w:rsidRPr="00A5615D">
        <w:rPr>
          <w:rFonts w:ascii="Times New Roman" w:eastAsia="Batang" w:hAnsi="Times New Roman"/>
          <w:sz w:val="28"/>
          <w:szCs w:val="28"/>
          <w:lang w:eastAsia="ko-KR"/>
        </w:rPr>
        <w:t>2.6. Основными задачами Учреждения являются:</w:t>
      </w:r>
    </w:p>
    <w:p w:rsidR="00CE6033" w:rsidRPr="00A5615D" w:rsidRDefault="00CE6033" w:rsidP="00CE6033">
      <w:pPr>
        <w:autoSpaceDE w:val="0"/>
        <w:autoSpaceDN w:val="0"/>
        <w:adjustRightInd w:val="0"/>
        <w:spacing w:after="0" w:line="240" w:lineRule="auto"/>
        <w:ind w:firstLine="600"/>
        <w:jc w:val="both"/>
        <w:rPr>
          <w:rFonts w:ascii="Times New Roman" w:eastAsia="Batang" w:hAnsi="Times New Roman"/>
          <w:sz w:val="28"/>
          <w:szCs w:val="28"/>
          <w:lang w:eastAsia="ko-KR"/>
        </w:rPr>
      </w:pPr>
      <w:r w:rsidRPr="00A5615D">
        <w:rPr>
          <w:rFonts w:ascii="Times New Roman" w:eastAsia="Batang" w:hAnsi="Times New Roman"/>
          <w:sz w:val="28"/>
          <w:szCs w:val="28"/>
          <w:lang w:eastAsia="ko-KR"/>
        </w:rPr>
        <w:t>- охрана жизни и укрепление физического и психического здоровья воспитанников;</w:t>
      </w:r>
    </w:p>
    <w:p w:rsidR="00CE6033" w:rsidRPr="00A5615D" w:rsidRDefault="00CE6033" w:rsidP="00CE6033">
      <w:pPr>
        <w:spacing w:after="0" w:line="240" w:lineRule="auto"/>
        <w:ind w:firstLine="480"/>
        <w:jc w:val="both"/>
        <w:rPr>
          <w:rFonts w:ascii="Times New Roman" w:hAnsi="Times New Roman"/>
          <w:sz w:val="28"/>
          <w:szCs w:val="28"/>
        </w:rPr>
      </w:pPr>
      <w:r w:rsidRPr="00A5615D">
        <w:rPr>
          <w:rFonts w:ascii="Times New Roman" w:hAnsi="Times New Roman"/>
          <w:sz w:val="28"/>
          <w:szCs w:val="28"/>
        </w:rPr>
        <w:lastRenderedPageBreak/>
        <w:t>- воспитание и образование детей на основе норм и программ, соответствующих требованиям государственного стандарта;</w:t>
      </w:r>
    </w:p>
    <w:p w:rsidR="00CE6033" w:rsidRPr="00A5615D" w:rsidRDefault="00CE6033" w:rsidP="00CE6033">
      <w:pPr>
        <w:autoSpaceDE w:val="0"/>
        <w:autoSpaceDN w:val="0"/>
        <w:adjustRightInd w:val="0"/>
        <w:spacing w:after="0" w:line="240" w:lineRule="auto"/>
        <w:ind w:firstLine="480"/>
        <w:jc w:val="both"/>
        <w:rPr>
          <w:rFonts w:ascii="Times New Roman" w:eastAsia="Batang" w:hAnsi="Times New Roman"/>
          <w:sz w:val="28"/>
          <w:szCs w:val="28"/>
          <w:lang w:eastAsia="ko-KR"/>
        </w:rPr>
      </w:pPr>
      <w:r w:rsidRPr="00A5615D">
        <w:rPr>
          <w:rFonts w:ascii="Times New Roman" w:eastAsia="Batang" w:hAnsi="Times New Roman"/>
          <w:sz w:val="28"/>
          <w:szCs w:val="28"/>
          <w:lang w:eastAsia="ko-KR"/>
        </w:rPr>
        <w:t>- обеспечение познавательно-речевого, социально-личностного, художественно-эстетического и физического развития воспитанников;</w:t>
      </w:r>
    </w:p>
    <w:p w:rsidR="00CE6033" w:rsidRPr="00A5615D" w:rsidRDefault="00CE6033" w:rsidP="00CE6033">
      <w:pPr>
        <w:autoSpaceDE w:val="0"/>
        <w:autoSpaceDN w:val="0"/>
        <w:adjustRightInd w:val="0"/>
        <w:spacing w:after="0" w:line="240" w:lineRule="auto"/>
        <w:ind w:firstLine="480"/>
        <w:jc w:val="both"/>
        <w:rPr>
          <w:rFonts w:ascii="Times New Roman" w:eastAsia="Batang" w:hAnsi="Times New Roman"/>
          <w:sz w:val="28"/>
          <w:szCs w:val="28"/>
          <w:lang w:eastAsia="ko-KR"/>
        </w:rPr>
      </w:pPr>
      <w:r w:rsidRPr="00A5615D">
        <w:rPr>
          <w:rFonts w:ascii="Times New Roman" w:eastAsia="Batang" w:hAnsi="Times New Roman"/>
          <w:sz w:val="28"/>
          <w:szCs w:val="28"/>
          <w:lang w:eastAsia="ko-KR"/>
        </w:rPr>
        <w:t>- воспитание с учетом возрастных категорий воспитанников гражданственности, уважения к правам и свободам человека, любви к окружающей природе, Родине, семье;</w:t>
      </w:r>
    </w:p>
    <w:p w:rsidR="00CE6033" w:rsidRPr="00A5615D" w:rsidRDefault="00CE6033" w:rsidP="00CE6033">
      <w:pPr>
        <w:spacing w:after="0" w:line="240" w:lineRule="auto"/>
        <w:jc w:val="both"/>
        <w:rPr>
          <w:rFonts w:ascii="Times New Roman" w:hAnsi="Times New Roman"/>
          <w:sz w:val="28"/>
          <w:szCs w:val="28"/>
        </w:rPr>
      </w:pPr>
      <w:r w:rsidRPr="00A5615D">
        <w:rPr>
          <w:rFonts w:ascii="Times New Roman" w:eastAsia="Batang" w:hAnsi="Times New Roman"/>
          <w:sz w:val="28"/>
          <w:szCs w:val="28"/>
          <w:lang w:eastAsia="ko-KR"/>
        </w:rPr>
        <w:t xml:space="preserve">       - осуществление необходимой коррекции недостатков в физическом и (или) психическом развитии воспитанников;</w:t>
      </w:r>
      <w:r w:rsidRPr="00A5615D">
        <w:rPr>
          <w:rFonts w:ascii="Times New Roman" w:hAnsi="Times New Roman"/>
          <w:sz w:val="28"/>
          <w:szCs w:val="28"/>
        </w:rPr>
        <w:t xml:space="preserve"> </w:t>
      </w:r>
    </w:p>
    <w:p w:rsidR="00CE6033" w:rsidRPr="00A5615D" w:rsidRDefault="00CE6033" w:rsidP="00CE6033">
      <w:pPr>
        <w:autoSpaceDE w:val="0"/>
        <w:autoSpaceDN w:val="0"/>
        <w:adjustRightInd w:val="0"/>
        <w:spacing w:after="0" w:line="240" w:lineRule="auto"/>
        <w:ind w:firstLine="480"/>
        <w:jc w:val="both"/>
        <w:rPr>
          <w:rFonts w:ascii="Times New Roman" w:eastAsia="Batang" w:hAnsi="Times New Roman"/>
          <w:sz w:val="28"/>
          <w:szCs w:val="28"/>
          <w:lang w:eastAsia="ko-KR"/>
        </w:rPr>
      </w:pPr>
      <w:r w:rsidRPr="00A5615D">
        <w:rPr>
          <w:rFonts w:ascii="Times New Roman" w:eastAsia="Batang" w:hAnsi="Times New Roman"/>
          <w:sz w:val="28"/>
          <w:szCs w:val="28"/>
          <w:lang w:eastAsia="ko-KR"/>
        </w:rPr>
        <w:t>- взаимодействие с семьями воспитанников для обеспечения полноценного развития детей;</w:t>
      </w:r>
    </w:p>
    <w:p w:rsidR="00CE6033" w:rsidRPr="00A5615D" w:rsidRDefault="00CE6033" w:rsidP="00CE6033">
      <w:pPr>
        <w:spacing w:after="0" w:line="240" w:lineRule="auto"/>
        <w:ind w:firstLine="480"/>
        <w:jc w:val="both"/>
        <w:rPr>
          <w:rFonts w:ascii="Times New Roman" w:hAnsi="Times New Roman"/>
          <w:sz w:val="28"/>
          <w:szCs w:val="28"/>
        </w:rPr>
      </w:pPr>
      <w:r w:rsidRPr="00A5615D">
        <w:rPr>
          <w:rFonts w:ascii="Times New Roman" w:eastAsia="Batang" w:hAnsi="Times New Roman"/>
          <w:sz w:val="28"/>
          <w:szCs w:val="28"/>
          <w:lang w:eastAsia="ko-KR"/>
        </w:rPr>
        <w:t xml:space="preserve"> - </w:t>
      </w:r>
      <w:r w:rsidRPr="00A5615D">
        <w:rPr>
          <w:rFonts w:ascii="Times New Roman" w:hAnsi="Times New Roman"/>
          <w:sz w:val="28"/>
          <w:szCs w:val="28"/>
        </w:rPr>
        <w:t xml:space="preserve">организация педагогического просвещения родителей </w:t>
      </w:r>
      <w:r w:rsidRPr="00A5615D">
        <w:rPr>
          <w:rFonts w:ascii="Times New Roman" w:eastAsia="Batang" w:hAnsi="Times New Roman"/>
          <w:sz w:val="28"/>
          <w:szCs w:val="28"/>
          <w:lang w:eastAsia="ko-KR"/>
        </w:rPr>
        <w:t>(законных представителей)</w:t>
      </w:r>
      <w:r w:rsidRPr="00A5615D">
        <w:rPr>
          <w:rFonts w:ascii="Times New Roman" w:hAnsi="Times New Roman"/>
          <w:sz w:val="28"/>
          <w:szCs w:val="28"/>
        </w:rPr>
        <w:t>.</w:t>
      </w:r>
    </w:p>
    <w:p w:rsidR="00CE6033" w:rsidRPr="00A5615D" w:rsidRDefault="00CE6033" w:rsidP="00CE6033">
      <w:pPr>
        <w:autoSpaceDE w:val="0"/>
        <w:autoSpaceDN w:val="0"/>
        <w:adjustRightInd w:val="0"/>
        <w:spacing w:after="0" w:line="240" w:lineRule="auto"/>
        <w:ind w:firstLine="480"/>
        <w:jc w:val="both"/>
        <w:rPr>
          <w:rFonts w:ascii="Times New Roman" w:eastAsia="Batang" w:hAnsi="Times New Roman"/>
          <w:sz w:val="28"/>
          <w:szCs w:val="28"/>
          <w:lang w:eastAsia="ko-KR"/>
        </w:rPr>
      </w:pPr>
      <w:r w:rsidRPr="00A5615D">
        <w:rPr>
          <w:rFonts w:ascii="Times New Roman" w:eastAsia="Batang" w:hAnsi="Times New Roman"/>
          <w:sz w:val="28"/>
          <w:szCs w:val="28"/>
          <w:lang w:eastAsia="ko-KR"/>
        </w:rPr>
        <w:t>- оказание консультативной и методической помощи родителям (законным представителям)  по вопросам воспитания, обучения и развития детей.</w:t>
      </w:r>
    </w:p>
    <w:p w:rsidR="00CE6033" w:rsidRPr="00A5615D" w:rsidRDefault="00CE6033" w:rsidP="00CE6033">
      <w:pPr>
        <w:tabs>
          <w:tab w:val="left" w:pos="540"/>
        </w:tabs>
        <w:ind w:left="540"/>
        <w:jc w:val="both"/>
        <w:rPr>
          <w:rFonts w:ascii="Times New Roman" w:hAnsi="Times New Roman"/>
          <w:sz w:val="28"/>
        </w:rPr>
      </w:pPr>
      <w:r w:rsidRPr="00A5615D">
        <w:rPr>
          <w:rFonts w:ascii="Times New Roman" w:hAnsi="Times New Roman"/>
          <w:sz w:val="28"/>
        </w:rPr>
        <w:t>- реабилитация воспитанников с отклонениями в развитии.</w:t>
      </w:r>
    </w:p>
    <w:p w:rsidR="00CE6033" w:rsidRPr="00A5615D" w:rsidRDefault="00CE6033" w:rsidP="00CE6033">
      <w:pPr>
        <w:spacing w:after="0"/>
        <w:jc w:val="both"/>
        <w:rPr>
          <w:rFonts w:ascii="Times New Roman" w:hAnsi="Times New Roman"/>
          <w:sz w:val="28"/>
          <w:szCs w:val="28"/>
        </w:rPr>
      </w:pPr>
    </w:p>
    <w:p w:rsidR="00CE6033" w:rsidRPr="00A5615D" w:rsidRDefault="00CE6033" w:rsidP="00CE6033">
      <w:pPr>
        <w:pStyle w:val="P106"/>
        <w:spacing w:before="0"/>
        <w:jc w:val="center"/>
        <w:rPr>
          <w:rStyle w:val="T1"/>
          <w:rFonts w:cs="Times New Roman"/>
          <w:b/>
          <w:szCs w:val="28"/>
        </w:rPr>
      </w:pPr>
      <w:r w:rsidRPr="00A5615D">
        <w:rPr>
          <w:rStyle w:val="T1"/>
          <w:rFonts w:cs="Times New Roman"/>
          <w:b/>
          <w:szCs w:val="28"/>
        </w:rPr>
        <w:t>3. ОРГАНИЗАЦИЯ ДЕЯТЕЛЬНОСТИ УЧРЕЖДЕНИЯ</w:t>
      </w:r>
    </w:p>
    <w:p w:rsidR="00CE6033" w:rsidRPr="00A5615D" w:rsidRDefault="00CE6033" w:rsidP="00CE6033">
      <w:pPr>
        <w:autoSpaceDE w:val="0"/>
        <w:autoSpaceDN w:val="0"/>
        <w:adjustRightInd w:val="0"/>
        <w:spacing w:after="0" w:line="240" w:lineRule="auto"/>
        <w:ind w:firstLine="540"/>
        <w:jc w:val="both"/>
        <w:rPr>
          <w:rFonts w:ascii="Times New Roman" w:eastAsia="Batang" w:hAnsi="Times New Roman"/>
          <w:bCs/>
          <w:sz w:val="28"/>
          <w:szCs w:val="28"/>
          <w:lang w:eastAsia="ko-KR"/>
        </w:rPr>
      </w:pPr>
    </w:p>
    <w:p w:rsidR="00CE6033" w:rsidRPr="00A5615D" w:rsidRDefault="00CE6033" w:rsidP="00CE6033">
      <w:pPr>
        <w:autoSpaceDE w:val="0"/>
        <w:autoSpaceDN w:val="0"/>
        <w:adjustRightInd w:val="0"/>
        <w:spacing w:after="0" w:line="240" w:lineRule="auto"/>
        <w:ind w:firstLine="540"/>
        <w:jc w:val="both"/>
        <w:rPr>
          <w:rFonts w:ascii="Times New Roman" w:eastAsia="Batang" w:hAnsi="Times New Roman"/>
          <w:bCs/>
          <w:sz w:val="28"/>
          <w:szCs w:val="28"/>
          <w:lang w:eastAsia="ko-KR"/>
        </w:rPr>
      </w:pPr>
      <w:r w:rsidRPr="00A5615D">
        <w:rPr>
          <w:rFonts w:ascii="Times New Roman" w:eastAsia="Batang" w:hAnsi="Times New Roman"/>
          <w:bCs/>
          <w:sz w:val="28"/>
          <w:szCs w:val="28"/>
          <w:lang w:eastAsia="ko-KR"/>
        </w:rPr>
        <w:t>3.1.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Дошкольное образование является преемственным.</w:t>
      </w:r>
    </w:p>
    <w:p w:rsidR="00CE6033" w:rsidRPr="00A5615D" w:rsidRDefault="00CE6033" w:rsidP="00CE6033">
      <w:pPr>
        <w:autoSpaceDE w:val="0"/>
        <w:autoSpaceDN w:val="0"/>
        <w:adjustRightInd w:val="0"/>
        <w:spacing w:after="0"/>
        <w:ind w:firstLine="540"/>
        <w:jc w:val="both"/>
        <w:rPr>
          <w:rFonts w:ascii="Times New Roman" w:eastAsia="Batang" w:hAnsi="Times New Roman"/>
          <w:bCs/>
          <w:sz w:val="28"/>
          <w:szCs w:val="28"/>
          <w:lang w:eastAsia="ko-KR"/>
        </w:rPr>
      </w:pPr>
      <w:r w:rsidRPr="00A5615D">
        <w:rPr>
          <w:rFonts w:ascii="Times New Roman" w:eastAsia="Batang" w:hAnsi="Times New Roman"/>
          <w:bCs/>
          <w:sz w:val="28"/>
          <w:szCs w:val="28"/>
          <w:lang w:eastAsia="ko-KR"/>
        </w:rPr>
        <w:t>3.2. Содержание образовательного процесса в Учреждении определяется образовательной программой дошкольного образования, разрабатываемой и утверждаемой им самостоятельно.</w:t>
      </w:r>
    </w:p>
    <w:p w:rsidR="00CE6033" w:rsidRPr="00A5615D" w:rsidRDefault="00CE6033" w:rsidP="00CE6033">
      <w:pPr>
        <w:autoSpaceDE w:val="0"/>
        <w:autoSpaceDN w:val="0"/>
        <w:adjustRightInd w:val="0"/>
        <w:spacing w:after="0" w:line="240" w:lineRule="auto"/>
        <w:ind w:firstLine="540"/>
        <w:jc w:val="both"/>
        <w:rPr>
          <w:rFonts w:ascii="Times New Roman" w:hAnsi="Times New Roman"/>
          <w:sz w:val="28"/>
          <w:szCs w:val="28"/>
        </w:rPr>
      </w:pPr>
      <w:r w:rsidRPr="00A5615D">
        <w:rPr>
          <w:rFonts w:ascii="Times New Roman" w:eastAsia="Batang" w:hAnsi="Times New Roman"/>
          <w:bCs/>
          <w:sz w:val="28"/>
          <w:szCs w:val="28"/>
          <w:lang w:eastAsia="ko-KR"/>
        </w:rPr>
        <w:t xml:space="preserve">3.3. Образовательная программа дошкольного образования разрабатывается в соответствии с </w:t>
      </w:r>
      <w:r w:rsidRPr="00A5615D">
        <w:rPr>
          <w:rFonts w:ascii="Times New Roman" w:hAnsi="Times New Roman"/>
          <w:sz w:val="28"/>
          <w:szCs w:val="28"/>
        </w:rPr>
        <w:t>федеральными государственными образовательными стандартами дошкольного образования, с учетом примерных основных образовательных программ дошкольного образования и направлена на разностороннее развитие детей дошкольного возраста с учётом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CE6033" w:rsidRPr="00A5615D" w:rsidRDefault="00CE6033" w:rsidP="00CE6033">
      <w:pPr>
        <w:autoSpaceDE w:val="0"/>
        <w:autoSpaceDN w:val="0"/>
        <w:adjustRightInd w:val="0"/>
        <w:spacing w:after="0" w:line="240" w:lineRule="auto"/>
        <w:jc w:val="both"/>
        <w:rPr>
          <w:rFonts w:ascii="Times New Roman" w:hAnsi="Times New Roman"/>
          <w:sz w:val="28"/>
          <w:szCs w:val="28"/>
        </w:rPr>
      </w:pPr>
      <w:r w:rsidRPr="00A5615D">
        <w:rPr>
          <w:rFonts w:ascii="Times New Roman" w:hAnsi="Times New Roman"/>
          <w:sz w:val="28"/>
          <w:szCs w:val="28"/>
        </w:rPr>
        <w:t xml:space="preserve">        3.3.1. Для работы могут быть использованы комплексные или парциальные программы, утвержденные уполномоченным органом в сфере образования Российской Федерации и Карачаево-Черкесской Республики.</w:t>
      </w:r>
    </w:p>
    <w:p w:rsidR="00CE6033" w:rsidRPr="00A5615D" w:rsidRDefault="00CE6033" w:rsidP="00CE6033">
      <w:pPr>
        <w:autoSpaceDE w:val="0"/>
        <w:autoSpaceDN w:val="0"/>
        <w:adjustRightInd w:val="0"/>
        <w:spacing w:after="0" w:line="240" w:lineRule="auto"/>
        <w:ind w:firstLine="540"/>
        <w:jc w:val="both"/>
        <w:rPr>
          <w:rFonts w:ascii="Times New Roman" w:eastAsia="Batang" w:hAnsi="Times New Roman"/>
          <w:bCs/>
          <w:sz w:val="28"/>
          <w:szCs w:val="28"/>
          <w:lang w:eastAsia="ko-KR"/>
        </w:rPr>
      </w:pPr>
      <w:r w:rsidRPr="00A5615D">
        <w:rPr>
          <w:rFonts w:ascii="Times New Roman" w:eastAsia="Batang" w:hAnsi="Times New Roman"/>
          <w:bCs/>
          <w:sz w:val="28"/>
          <w:szCs w:val="28"/>
          <w:lang w:eastAsia="ko-KR"/>
        </w:rPr>
        <w:t xml:space="preserve">3.4. В соответствии с целями и задачами, определенными Уставом, Учреждение может реализовывать дополнительные общеразвивающие программы и оказывать дополнительные образовательные услуги за </w:t>
      </w:r>
      <w:r w:rsidRPr="00A5615D">
        <w:rPr>
          <w:rFonts w:ascii="Times New Roman" w:eastAsia="Batang" w:hAnsi="Times New Roman"/>
          <w:bCs/>
          <w:sz w:val="28"/>
          <w:szCs w:val="28"/>
          <w:lang w:eastAsia="ko-KR"/>
        </w:rPr>
        <w:lastRenderedPageBreak/>
        <w:t>пределами определяющих его статус образовательных программ с учетом потребностей семьи и на основе договора, заключаемого между Учреждением и родителями (законными представителями).</w:t>
      </w:r>
    </w:p>
    <w:p w:rsidR="00CE6033" w:rsidRPr="00A5615D" w:rsidRDefault="00CE6033" w:rsidP="00CE6033">
      <w:pPr>
        <w:tabs>
          <w:tab w:val="left" w:pos="540"/>
        </w:tabs>
        <w:spacing w:after="0" w:line="240" w:lineRule="auto"/>
        <w:jc w:val="both"/>
        <w:rPr>
          <w:rFonts w:ascii="Times New Roman" w:hAnsi="Times New Roman"/>
          <w:sz w:val="28"/>
        </w:rPr>
      </w:pPr>
      <w:r w:rsidRPr="00A5615D">
        <w:rPr>
          <w:rFonts w:ascii="Times New Roman" w:hAnsi="Times New Roman"/>
          <w:sz w:val="28"/>
          <w:szCs w:val="28"/>
        </w:rPr>
        <w:tab/>
        <w:t xml:space="preserve">3.5. </w:t>
      </w:r>
      <w:r w:rsidRPr="00A5615D">
        <w:rPr>
          <w:rFonts w:ascii="Times New Roman" w:hAnsi="Times New Roman"/>
          <w:sz w:val="28"/>
        </w:rPr>
        <w:t>Образовательная программа (программы) реализуется с учетом возрастных и индивидуальных особенностей детей.</w:t>
      </w:r>
    </w:p>
    <w:p w:rsidR="00CE6033" w:rsidRPr="00550EFE" w:rsidRDefault="00CE6033" w:rsidP="00CE6033">
      <w:pPr>
        <w:numPr>
          <w:ilvl w:val="1"/>
          <w:numId w:val="1"/>
        </w:numPr>
        <w:tabs>
          <w:tab w:val="left" w:pos="540"/>
        </w:tabs>
        <w:spacing w:after="0" w:line="240" w:lineRule="auto"/>
        <w:jc w:val="both"/>
        <w:rPr>
          <w:rFonts w:ascii="Times New Roman" w:hAnsi="Times New Roman"/>
          <w:color w:val="000000"/>
          <w:sz w:val="28"/>
        </w:rPr>
      </w:pPr>
      <w:r w:rsidRPr="00550EFE">
        <w:rPr>
          <w:rFonts w:ascii="Times New Roman" w:hAnsi="Times New Roman"/>
          <w:color w:val="000000"/>
          <w:sz w:val="28"/>
        </w:rPr>
        <w:t>Учреждение  организует работу по приоритетному направлению:</w:t>
      </w:r>
    </w:p>
    <w:p w:rsidR="00CE6033" w:rsidRPr="00550EFE" w:rsidRDefault="00CE6033" w:rsidP="00CE6033">
      <w:pPr>
        <w:tabs>
          <w:tab w:val="left" w:pos="540"/>
        </w:tabs>
        <w:spacing w:after="0" w:line="240" w:lineRule="auto"/>
        <w:jc w:val="both"/>
        <w:rPr>
          <w:rFonts w:ascii="Times New Roman" w:hAnsi="Times New Roman"/>
          <w:color w:val="000000"/>
          <w:sz w:val="28"/>
        </w:rPr>
      </w:pPr>
      <w:r w:rsidRPr="00550EFE">
        <w:rPr>
          <w:rFonts w:ascii="Times New Roman" w:hAnsi="Times New Roman"/>
          <w:color w:val="000000"/>
          <w:sz w:val="28"/>
        </w:rPr>
        <w:t>- Физкультурно-оздоровительная работа с детьми.</w:t>
      </w:r>
    </w:p>
    <w:p w:rsidR="00CE6033" w:rsidRPr="00A5615D" w:rsidRDefault="00CE6033" w:rsidP="00CE6033">
      <w:pPr>
        <w:pStyle w:val="ConsPlusNonformat"/>
        <w:jc w:val="both"/>
        <w:rPr>
          <w:rFonts w:ascii="Times New Roman" w:hAnsi="Times New Roman" w:cs="Times New Roman"/>
          <w:sz w:val="28"/>
          <w:szCs w:val="28"/>
        </w:rPr>
      </w:pPr>
      <w:r w:rsidRPr="00A5615D">
        <w:rPr>
          <w:rFonts w:ascii="Times New Roman" w:hAnsi="Times New Roman" w:cs="Times New Roman"/>
        </w:rPr>
        <w:t xml:space="preserve">  </w:t>
      </w:r>
      <w:r w:rsidRPr="00A5615D">
        <w:rPr>
          <w:rFonts w:ascii="Times New Roman" w:hAnsi="Times New Roman" w:cs="Times New Roman"/>
          <w:sz w:val="28"/>
          <w:szCs w:val="28"/>
        </w:rPr>
        <w:t xml:space="preserve">    </w:t>
      </w:r>
      <w:r w:rsidRPr="00A5615D">
        <w:rPr>
          <w:rFonts w:ascii="Times New Roman" w:hAnsi="Times New Roman" w:cs="Times New Roman"/>
          <w:sz w:val="28"/>
          <w:szCs w:val="28"/>
        </w:rPr>
        <w:tab/>
        <w:t xml:space="preserve">3.7. За присмотр и уход за ребенком Учредитель,  вправе устанавливать плату, взимаемую с родителей (законных представителей) (далее - родительская плата), и ее размер, в порядке, определенном действующим законодательством. </w:t>
      </w:r>
    </w:p>
    <w:p w:rsidR="00CE6033" w:rsidRPr="00A5615D" w:rsidRDefault="00CE6033" w:rsidP="00CE6033">
      <w:pPr>
        <w:pStyle w:val="ConsPlusNonformat"/>
        <w:ind w:firstLine="705"/>
        <w:jc w:val="both"/>
        <w:rPr>
          <w:rFonts w:ascii="Times New Roman" w:hAnsi="Times New Roman" w:cs="Times New Roman"/>
          <w:sz w:val="28"/>
          <w:szCs w:val="28"/>
        </w:rPr>
      </w:pPr>
      <w:r w:rsidRPr="00A5615D">
        <w:rPr>
          <w:rFonts w:ascii="Times New Roman" w:hAnsi="Times New Roman" w:cs="Times New Roman"/>
          <w:sz w:val="28"/>
          <w:szCs w:val="28"/>
        </w:rPr>
        <w:t>3.7.1. Размер, порядок взимания родительской платы,  определение льготных категорий граждан, случаи снижения или не взимания  родительской платы с отдельных категорий родителей (законных представителей),  определяются актами Управления образования мэрии муниципального образования города Черкесска.</w:t>
      </w:r>
    </w:p>
    <w:p w:rsidR="00CE6033" w:rsidRPr="00A5615D" w:rsidRDefault="00CE6033" w:rsidP="00CE6033">
      <w:pPr>
        <w:pStyle w:val="ConsPlusNonformat"/>
        <w:ind w:firstLine="705"/>
        <w:jc w:val="both"/>
        <w:rPr>
          <w:rFonts w:ascii="Times New Roman" w:hAnsi="Times New Roman" w:cs="Times New Roman"/>
          <w:sz w:val="28"/>
          <w:szCs w:val="28"/>
        </w:rPr>
      </w:pPr>
      <w:r w:rsidRPr="00A5615D">
        <w:rPr>
          <w:rFonts w:ascii="Times New Roman" w:hAnsi="Times New Roman" w:cs="Times New Roman"/>
          <w:sz w:val="28"/>
          <w:szCs w:val="28"/>
        </w:rPr>
        <w:t>3.7.2.В целях материальной поддержки воспитания и обучения детей, посещающих Учреждение родителям (законным представителям) выплачивается компенсация в размере, устанавливаемом нормативными правовыми актами Карачаево-Черкесской Республики.</w:t>
      </w:r>
    </w:p>
    <w:p w:rsidR="00CE6033" w:rsidRPr="00A5615D" w:rsidRDefault="00CE6033" w:rsidP="00CE6033">
      <w:pPr>
        <w:pStyle w:val="ConsPlusNonformat"/>
        <w:ind w:firstLine="705"/>
        <w:jc w:val="both"/>
        <w:rPr>
          <w:rFonts w:ascii="Times New Roman" w:hAnsi="Times New Roman" w:cs="Times New Roman"/>
          <w:sz w:val="28"/>
          <w:szCs w:val="28"/>
        </w:rPr>
      </w:pPr>
      <w:r w:rsidRPr="00A5615D">
        <w:rPr>
          <w:rFonts w:ascii="Times New Roman" w:hAnsi="Times New Roman" w:cs="Times New Roman"/>
          <w:sz w:val="28"/>
          <w:szCs w:val="28"/>
        </w:rPr>
        <w:t>3.7.3. Родительская плата не взимается за присмотр и уход за детьми в случаях, установленных действующим законодательством.</w:t>
      </w:r>
    </w:p>
    <w:p w:rsidR="00CE6033" w:rsidRPr="00A5615D" w:rsidRDefault="00CE6033" w:rsidP="00CE6033">
      <w:pPr>
        <w:pStyle w:val="ConsPlusNonformat"/>
        <w:ind w:firstLine="705"/>
        <w:jc w:val="both"/>
        <w:rPr>
          <w:rFonts w:ascii="Times New Roman" w:hAnsi="Times New Roman" w:cs="Times New Roman"/>
          <w:sz w:val="28"/>
          <w:szCs w:val="28"/>
        </w:rPr>
      </w:pPr>
      <w:r w:rsidRPr="00A5615D">
        <w:rPr>
          <w:rFonts w:ascii="Times New Roman" w:hAnsi="Times New Roman" w:cs="Times New Roman"/>
          <w:sz w:val="28"/>
          <w:szCs w:val="28"/>
        </w:rPr>
        <w:t>3.7.4. При приеме детей с ограниченными возможностями здоровья, детей - инвалидов Учреждение обеспечивает необходимые условия для организации коррекционной работы  с учетом особенностей психофизического развития воспитанников.</w:t>
      </w:r>
    </w:p>
    <w:p w:rsidR="00CE6033" w:rsidRPr="00A5615D" w:rsidRDefault="00CE6033" w:rsidP="00CE6033">
      <w:pPr>
        <w:pStyle w:val="ConsPlusNonformat"/>
        <w:jc w:val="both"/>
        <w:rPr>
          <w:rFonts w:ascii="Times New Roman" w:hAnsi="Times New Roman" w:cs="Times New Roman"/>
          <w:sz w:val="28"/>
          <w:szCs w:val="28"/>
        </w:rPr>
      </w:pPr>
      <w:r w:rsidRPr="00A5615D">
        <w:rPr>
          <w:rFonts w:ascii="Times New Roman" w:hAnsi="Times New Roman" w:cs="Times New Roman"/>
          <w:sz w:val="28"/>
          <w:szCs w:val="28"/>
        </w:rPr>
        <w:t xml:space="preserve"> </w:t>
      </w:r>
      <w:r w:rsidRPr="00A5615D">
        <w:rPr>
          <w:rFonts w:ascii="Times New Roman" w:hAnsi="Times New Roman" w:cs="Times New Roman"/>
          <w:sz w:val="28"/>
          <w:szCs w:val="28"/>
        </w:rPr>
        <w:tab/>
        <w:t>3.7.5. Не допускается включение расходов на реализацию образовательной программы дошкольного образования, а также расходов на содержание недвижимого имущества  Учреждения в родительскую плату за присмотр и уход за ребенком.</w:t>
      </w:r>
    </w:p>
    <w:p w:rsidR="00CE6033" w:rsidRPr="00A5615D" w:rsidRDefault="00CE6033" w:rsidP="00CE6033">
      <w:pPr>
        <w:pStyle w:val="ConsPlusNonformat"/>
        <w:jc w:val="both"/>
        <w:rPr>
          <w:rFonts w:ascii="Times New Roman" w:hAnsi="Times New Roman" w:cs="Times New Roman"/>
          <w:sz w:val="28"/>
          <w:szCs w:val="28"/>
        </w:rPr>
      </w:pPr>
      <w:r w:rsidRPr="00A5615D">
        <w:rPr>
          <w:rFonts w:ascii="Times New Roman" w:hAnsi="Times New Roman" w:cs="Times New Roman"/>
          <w:sz w:val="28"/>
          <w:szCs w:val="28"/>
        </w:rPr>
        <w:t xml:space="preserve"> </w:t>
      </w:r>
      <w:r w:rsidRPr="00A5615D">
        <w:rPr>
          <w:rFonts w:ascii="Times New Roman" w:hAnsi="Times New Roman" w:cs="Times New Roman"/>
          <w:sz w:val="28"/>
          <w:szCs w:val="28"/>
        </w:rPr>
        <w:tab/>
        <w:t xml:space="preserve"> 3.8.   Режим   работы  Учреждения,   длительность  пребывания  в  нем, порядок комплектования работников   определяются локальными актами Учреждения.</w:t>
      </w:r>
    </w:p>
    <w:p w:rsidR="00CE6033" w:rsidRPr="00A5615D" w:rsidRDefault="00CE6033" w:rsidP="00CE6033">
      <w:pPr>
        <w:pStyle w:val="P109"/>
        <w:jc w:val="both"/>
      </w:pPr>
      <w:r w:rsidRPr="00A5615D">
        <w:rPr>
          <w:rStyle w:val="T56"/>
          <w:rFonts w:cs="Times New Roman"/>
        </w:rPr>
        <w:t xml:space="preserve">     </w:t>
      </w:r>
      <w:r w:rsidRPr="00A5615D">
        <w:rPr>
          <w:rStyle w:val="T56"/>
          <w:rFonts w:cs="Times New Roman"/>
        </w:rPr>
        <w:tab/>
        <w:t>3.9</w:t>
      </w:r>
      <w:r w:rsidRPr="00A5615D">
        <w:rPr>
          <w:rStyle w:val="T57"/>
          <w:rFonts w:cs="Times New Roman"/>
        </w:rPr>
        <w:t xml:space="preserve">. </w:t>
      </w:r>
      <w:r w:rsidRPr="00A5615D">
        <w:rPr>
          <w:rStyle w:val="T56"/>
          <w:rFonts w:cs="Times New Roman"/>
        </w:rPr>
        <w:t xml:space="preserve">Учреждение несет в установленном </w:t>
      </w:r>
      <w:r w:rsidRPr="00A5615D">
        <w:rPr>
          <w:rStyle w:val="T58"/>
          <w:rFonts w:cs="Times New Roman"/>
        </w:rPr>
        <w:t>законодательством Российской Федерации  порядке ответственность за:</w:t>
      </w:r>
    </w:p>
    <w:p w:rsidR="00CE6033" w:rsidRPr="00A5615D" w:rsidRDefault="00CE6033" w:rsidP="00CE6033">
      <w:pPr>
        <w:pStyle w:val="P127"/>
        <w:ind w:firstLine="720"/>
        <w:jc w:val="both"/>
      </w:pPr>
      <w:r w:rsidRPr="00A5615D">
        <w:t>- выполнение функций определенных Уставом;</w:t>
      </w:r>
    </w:p>
    <w:p w:rsidR="00CE6033" w:rsidRPr="00A5615D" w:rsidRDefault="00CE6033" w:rsidP="00CE6033">
      <w:pPr>
        <w:pStyle w:val="P127"/>
        <w:ind w:firstLine="720"/>
        <w:jc w:val="both"/>
      </w:pPr>
      <w:r w:rsidRPr="00A5615D">
        <w:t>-  реализацию в полном объеме образовательной программы дошкольного образования и образовательных программ в соответствии с Федеральными государственными образовательными стандартами;</w:t>
      </w:r>
    </w:p>
    <w:p w:rsidR="00CE6033" w:rsidRPr="00A5615D" w:rsidRDefault="00CE6033" w:rsidP="00CE6033">
      <w:pPr>
        <w:pStyle w:val="P127"/>
        <w:ind w:firstLine="720"/>
        <w:jc w:val="both"/>
      </w:pPr>
      <w:r w:rsidRPr="00A5615D">
        <w:t>- качество реализуемых образовательных программ;</w:t>
      </w:r>
    </w:p>
    <w:p w:rsidR="00CE6033" w:rsidRPr="00A5615D" w:rsidRDefault="00CE6033" w:rsidP="00CE6033">
      <w:pPr>
        <w:pStyle w:val="P113"/>
        <w:ind w:firstLine="720"/>
        <w:jc w:val="both"/>
      </w:pPr>
      <w:r w:rsidRPr="00A5615D">
        <w:rPr>
          <w:rStyle w:val="T77"/>
        </w:rPr>
        <w:t xml:space="preserve">- соответствие применяемых форм, методов и </w:t>
      </w:r>
      <w:r w:rsidRPr="00A5615D">
        <w:rPr>
          <w:rStyle w:val="T78"/>
        </w:rPr>
        <w:t>средств организации образовательного процесса;</w:t>
      </w:r>
    </w:p>
    <w:p w:rsidR="00CE6033" w:rsidRPr="00A5615D" w:rsidRDefault="00CE6033" w:rsidP="00CE6033">
      <w:pPr>
        <w:pStyle w:val="P114"/>
        <w:ind w:firstLine="720"/>
        <w:jc w:val="both"/>
      </w:pPr>
      <w:r w:rsidRPr="00A5615D">
        <w:t>- жизнь и здоровье воспитанников  и работников во время образовательного процесса, иные действия, предусмотренные законодательством Российской Федерации.</w:t>
      </w:r>
    </w:p>
    <w:p w:rsidR="00CE6033" w:rsidRPr="00A5615D" w:rsidRDefault="00CE6033" w:rsidP="00CE6033">
      <w:pPr>
        <w:pStyle w:val="P19"/>
        <w:ind w:firstLine="705"/>
        <w:jc w:val="both"/>
      </w:pPr>
      <w:r w:rsidRPr="00A5615D">
        <w:rPr>
          <w:rStyle w:val="T1"/>
        </w:rPr>
        <w:lastRenderedPageBreak/>
        <w:t xml:space="preserve">3.10. В </w:t>
      </w:r>
      <w:r w:rsidRPr="00A5615D">
        <w:rPr>
          <w:rStyle w:val="T35"/>
        </w:rPr>
        <w:t>Учреждении</w:t>
      </w:r>
      <w:r w:rsidRPr="00A5615D">
        <w:rPr>
          <w:rStyle w:val="T1"/>
        </w:rPr>
        <w:t xml:space="preserve"> не допускается создание и деятельность организационных структур политических партий, общественно-политических и религиозных движений и организаций.</w:t>
      </w:r>
    </w:p>
    <w:p w:rsidR="00CE6033" w:rsidRPr="00550EFE" w:rsidRDefault="00CE6033" w:rsidP="00CE6033">
      <w:pPr>
        <w:pStyle w:val="P44"/>
        <w:ind w:firstLine="705"/>
        <w:jc w:val="both"/>
        <w:rPr>
          <w:color w:val="000000"/>
          <w:szCs w:val="28"/>
        </w:rPr>
      </w:pPr>
      <w:r w:rsidRPr="00550EFE">
        <w:rPr>
          <w:rStyle w:val="T86"/>
          <w:color w:val="000000"/>
          <w:szCs w:val="28"/>
        </w:rPr>
        <w:t>3.11</w:t>
      </w:r>
      <w:r w:rsidRPr="00550EFE">
        <w:rPr>
          <w:color w:val="000000"/>
          <w:szCs w:val="28"/>
        </w:rPr>
        <w:t xml:space="preserve">. </w:t>
      </w:r>
      <w:r w:rsidRPr="00550EFE">
        <w:rPr>
          <w:rStyle w:val="T86"/>
          <w:color w:val="000000"/>
          <w:szCs w:val="28"/>
        </w:rPr>
        <w:t>Учреждение</w:t>
      </w:r>
      <w:r w:rsidRPr="00550EFE">
        <w:rPr>
          <w:color w:val="000000"/>
          <w:szCs w:val="28"/>
        </w:rPr>
        <w:t xml:space="preserve"> обязано</w:t>
      </w:r>
      <w:r w:rsidRPr="00550EFE">
        <w:rPr>
          <w:rStyle w:val="T79"/>
          <w:color w:val="000000"/>
          <w:szCs w:val="28"/>
        </w:rPr>
        <w:t>:</w:t>
      </w:r>
    </w:p>
    <w:p w:rsidR="00CE6033" w:rsidRPr="00550EFE" w:rsidRDefault="00CE6033" w:rsidP="00CE6033">
      <w:pPr>
        <w:autoSpaceDE w:val="0"/>
        <w:autoSpaceDN w:val="0"/>
        <w:adjustRightInd w:val="0"/>
        <w:spacing w:after="0" w:line="240" w:lineRule="auto"/>
        <w:ind w:firstLine="705"/>
        <w:jc w:val="both"/>
        <w:rPr>
          <w:rFonts w:ascii="Times New Roman" w:hAnsi="Times New Roman"/>
          <w:color w:val="000000"/>
          <w:sz w:val="28"/>
          <w:szCs w:val="28"/>
        </w:rPr>
      </w:pPr>
      <w:r w:rsidRPr="00550EFE">
        <w:rPr>
          <w:rFonts w:ascii="Times New Roman" w:hAnsi="Times New Roman"/>
          <w:color w:val="000000"/>
          <w:sz w:val="28"/>
          <w:szCs w:val="28"/>
        </w:rPr>
        <w:t>- осуществлять  надлежащее  воспитание  и   обучение  детей в соответствии с требованиями законодательства об образовании</w:t>
      </w:r>
      <w:r w:rsidRPr="00550EFE">
        <w:rPr>
          <w:rFonts w:ascii="Times New Roman" w:eastAsia="Batang" w:hAnsi="Times New Roman"/>
          <w:color w:val="000000"/>
          <w:sz w:val="28"/>
          <w:szCs w:val="28"/>
          <w:lang w:eastAsia="ru-RU"/>
        </w:rPr>
        <w:t xml:space="preserve"> на основе включаемых в образовательную программу рабочей программы воспитания и календарного плана воспитательной работы, </w:t>
      </w:r>
    </w:p>
    <w:p w:rsidR="00CE6033" w:rsidRPr="00A5615D" w:rsidRDefault="00CE6033" w:rsidP="00CE6033">
      <w:pPr>
        <w:pStyle w:val="P44"/>
        <w:jc w:val="both"/>
        <w:rPr>
          <w:rStyle w:val="T86"/>
        </w:rPr>
      </w:pPr>
      <w:r>
        <w:rPr>
          <w:rStyle w:val="T109"/>
        </w:rPr>
        <w:t xml:space="preserve"> </w:t>
      </w:r>
      <w:r>
        <w:rPr>
          <w:rStyle w:val="T109"/>
        </w:rPr>
        <w:tab/>
      </w:r>
      <w:r w:rsidRPr="00A5615D">
        <w:rPr>
          <w:rStyle w:val="T109"/>
        </w:rPr>
        <w:t xml:space="preserve">- </w:t>
      </w:r>
      <w:r w:rsidRPr="00A5615D">
        <w:t>создавать достойные условия труда работникам Учреждения, в том числе:</w:t>
      </w:r>
      <w:r>
        <w:t xml:space="preserve"> </w:t>
      </w:r>
      <w:r w:rsidRPr="00A5615D">
        <w:t>соблюдать требования охраны труда, нести ответственность за ущерб, причиненный их здоровью и трудоспособности;</w:t>
      </w:r>
      <w:r>
        <w:t xml:space="preserve"> </w:t>
      </w:r>
      <w:r w:rsidRPr="00A5615D">
        <w:t xml:space="preserve">осуществлять хозяйственную деятельность по обеспечению  учебно-воспитательного процесса и текущего содержания </w:t>
      </w:r>
      <w:r w:rsidRPr="00A5615D">
        <w:rPr>
          <w:rStyle w:val="T86"/>
        </w:rPr>
        <w:t>Учреждения.</w:t>
      </w:r>
    </w:p>
    <w:p w:rsidR="00CE6033" w:rsidRPr="00A5615D" w:rsidRDefault="00CE6033" w:rsidP="00CE6033">
      <w:pPr>
        <w:pStyle w:val="P44"/>
        <w:ind w:firstLine="705"/>
        <w:jc w:val="both"/>
        <w:rPr>
          <w:rStyle w:val="T86"/>
        </w:rPr>
      </w:pPr>
      <w:r w:rsidRPr="00A5615D">
        <w:rPr>
          <w:rStyle w:val="T86"/>
        </w:rPr>
        <w:t xml:space="preserve">3.12. Компетенция Учреждения определяется в соответствии </w:t>
      </w:r>
      <w:r>
        <w:rPr>
          <w:rStyle w:val="T86"/>
        </w:rPr>
        <w:t xml:space="preserve">с </w:t>
      </w:r>
      <w:r w:rsidRPr="00A5615D">
        <w:rPr>
          <w:rStyle w:val="T86"/>
        </w:rPr>
        <w:t>Федеральным законом «Об образовании в Российской Федерации».</w:t>
      </w:r>
    </w:p>
    <w:p w:rsidR="00CE6033" w:rsidRPr="00A5615D" w:rsidRDefault="00CE6033" w:rsidP="00CE6033">
      <w:pPr>
        <w:pStyle w:val="P44"/>
        <w:jc w:val="both"/>
        <w:rPr>
          <w:rStyle w:val="T86"/>
        </w:rPr>
      </w:pPr>
      <w:r w:rsidRPr="00A5615D">
        <w:rPr>
          <w:rStyle w:val="T86"/>
        </w:rPr>
        <w:t xml:space="preserve">       3.13. Учреждение обеспечивает открытость и доступность информации, закрепленной в локальном акте, в соответствии с Федеральным законом «Об образовании в Российской Федерации» и нормативно-правовыми актами  Правительства Российской Федерации и Карачаево-Черкесской Республики.</w:t>
      </w:r>
    </w:p>
    <w:p w:rsidR="00CE6033" w:rsidRPr="00A34AA6" w:rsidRDefault="00CE6033" w:rsidP="00CE6033">
      <w:pPr>
        <w:pStyle w:val="P44"/>
        <w:jc w:val="both"/>
        <w:rPr>
          <w:rStyle w:val="T86"/>
        </w:rPr>
      </w:pPr>
      <w:r w:rsidRPr="004D380A">
        <w:rPr>
          <w:rStyle w:val="T86"/>
          <w:color w:val="FF0000"/>
        </w:rPr>
        <w:t xml:space="preserve"> </w:t>
      </w:r>
      <w:r w:rsidRPr="00A34AA6">
        <w:rPr>
          <w:rStyle w:val="T86"/>
        </w:rPr>
        <w:t xml:space="preserve">      3.14. В соответствии с целями, указанными в настоящем Уставе,   Учреждение по согласованию с Учредителями вправе осуществлять виды приносящей доход деятельности в соответствии с действующим законодательством.</w:t>
      </w:r>
    </w:p>
    <w:p w:rsidR="00CE6033" w:rsidRPr="00A34AA6" w:rsidRDefault="00CE6033" w:rsidP="00CE6033">
      <w:pPr>
        <w:pStyle w:val="P44"/>
        <w:ind w:firstLine="705"/>
        <w:jc w:val="both"/>
        <w:rPr>
          <w:rStyle w:val="T86"/>
        </w:rPr>
      </w:pPr>
      <w:r w:rsidRPr="00A34AA6">
        <w:rPr>
          <w:rStyle w:val="T86"/>
        </w:rPr>
        <w:t>3.15. Учреждение вправе оказывать следующие платные дополнительные образовательные услуги:</w:t>
      </w:r>
    </w:p>
    <w:p w:rsidR="00CE6033" w:rsidRPr="00A34AA6" w:rsidRDefault="00CE6033" w:rsidP="00CE6033">
      <w:pPr>
        <w:pStyle w:val="P44"/>
        <w:jc w:val="both"/>
        <w:rPr>
          <w:rStyle w:val="T86"/>
        </w:rPr>
      </w:pPr>
      <w:r w:rsidRPr="00A34AA6">
        <w:rPr>
          <w:rStyle w:val="T86"/>
        </w:rPr>
        <w:t xml:space="preserve">1) развивающие занятия с детьми раннего возраста, не посещающими дошкольное образовательное учреждение; развивающие занятия с неорганизованными детьми по подготовке к обучению в общеобразовательном учреждении; </w:t>
      </w:r>
    </w:p>
    <w:p w:rsidR="00CE6033" w:rsidRPr="00A34AA6" w:rsidRDefault="00CE6033" w:rsidP="00CE6033">
      <w:pPr>
        <w:pStyle w:val="P44"/>
        <w:jc w:val="both"/>
        <w:rPr>
          <w:rStyle w:val="T86"/>
        </w:rPr>
      </w:pPr>
      <w:r w:rsidRPr="00A34AA6">
        <w:rPr>
          <w:rStyle w:val="T86"/>
        </w:rPr>
        <w:t>2) речевая коррекция, логопедическая помощь организованным и неорганизованным детям;</w:t>
      </w:r>
    </w:p>
    <w:p w:rsidR="00CE6033" w:rsidRPr="00A34AA6" w:rsidRDefault="00CE6033" w:rsidP="00CE6033">
      <w:pPr>
        <w:pStyle w:val="P44"/>
        <w:jc w:val="both"/>
        <w:rPr>
          <w:rStyle w:val="T86"/>
        </w:rPr>
      </w:pPr>
      <w:r w:rsidRPr="00A34AA6">
        <w:rPr>
          <w:rStyle w:val="T86"/>
        </w:rPr>
        <w:t>3) психологическая коррекция и помощь;</w:t>
      </w:r>
    </w:p>
    <w:p w:rsidR="00CE6033" w:rsidRPr="00A34AA6" w:rsidRDefault="00CE6033" w:rsidP="00CE6033">
      <w:pPr>
        <w:pStyle w:val="P44"/>
        <w:jc w:val="both"/>
        <w:rPr>
          <w:rStyle w:val="T86"/>
        </w:rPr>
      </w:pPr>
      <w:r w:rsidRPr="00A34AA6">
        <w:rPr>
          <w:rStyle w:val="T86"/>
        </w:rPr>
        <w:t>4) подготовка к обучению в школе;</w:t>
      </w:r>
    </w:p>
    <w:p w:rsidR="00CE6033" w:rsidRPr="00A34AA6" w:rsidRDefault="00CE6033" w:rsidP="00CE6033">
      <w:pPr>
        <w:pStyle w:val="P44"/>
        <w:jc w:val="both"/>
        <w:rPr>
          <w:rStyle w:val="T86"/>
        </w:rPr>
      </w:pPr>
      <w:r w:rsidRPr="00A34AA6">
        <w:rPr>
          <w:rStyle w:val="T86"/>
        </w:rPr>
        <w:t>5) организация досугов для детей (праздники, дни рождения).</w:t>
      </w:r>
    </w:p>
    <w:p w:rsidR="00CE6033" w:rsidRPr="00A34AA6" w:rsidRDefault="00CE6033" w:rsidP="00CE6033">
      <w:pPr>
        <w:pStyle w:val="P44"/>
        <w:ind w:firstLine="705"/>
        <w:jc w:val="both"/>
        <w:rPr>
          <w:rStyle w:val="T86"/>
        </w:rPr>
      </w:pPr>
      <w:r w:rsidRPr="00A34AA6">
        <w:rPr>
          <w:rStyle w:val="T86"/>
        </w:rPr>
        <w:t>3.16. Платные образовательные услуги не могут быть оказаны взамен и в рамках основной образовательной деятельности, финансируемой Учредителем.</w:t>
      </w:r>
    </w:p>
    <w:p w:rsidR="00CE6033" w:rsidRPr="0043767D" w:rsidRDefault="00CE6033" w:rsidP="00CE6033">
      <w:pPr>
        <w:autoSpaceDE w:val="0"/>
        <w:autoSpaceDN w:val="0"/>
        <w:adjustRightInd w:val="0"/>
        <w:spacing w:after="0" w:line="240" w:lineRule="auto"/>
        <w:ind w:firstLine="705"/>
        <w:jc w:val="both"/>
        <w:rPr>
          <w:rStyle w:val="T86"/>
          <w:rFonts w:ascii="Times New Roman" w:eastAsia="Batang" w:hAnsi="Times New Roman"/>
          <w:sz w:val="28"/>
          <w:szCs w:val="28"/>
          <w:lang w:eastAsia="ru-RU"/>
        </w:rPr>
      </w:pPr>
      <w:r w:rsidRPr="0043767D">
        <w:rPr>
          <w:rStyle w:val="T86"/>
          <w:rFonts w:ascii="Times New Roman" w:hAnsi="Times New Roman"/>
          <w:sz w:val="28"/>
          <w:szCs w:val="28"/>
        </w:rPr>
        <w:t xml:space="preserve">3.17. Платные дополнительные образовательные услуги оказываются Учреждением в соответствии с Федеральным законом от 29.12.2012 N 273-ФЗ "Об образовании в Российской Федерации", </w:t>
      </w:r>
      <w:r w:rsidRPr="00550EFE">
        <w:rPr>
          <w:rFonts w:ascii="Times New Roman" w:eastAsia="Batang" w:hAnsi="Times New Roman"/>
          <w:color w:val="000000"/>
          <w:sz w:val="28"/>
          <w:szCs w:val="28"/>
          <w:lang w:eastAsia="ru-RU"/>
        </w:rPr>
        <w:t>Постановлением Правительства РФ от 15.09.2020 № 1441 «Об утверждении Правил оказания платных образовательных услуг»</w:t>
      </w:r>
      <w:r w:rsidRPr="00550EFE">
        <w:rPr>
          <w:rStyle w:val="T86"/>
          <w:rFonts w:ascii="Times New Roman" w:hAnsi="Times New Roman"/>
          <w:color w:val="000000"/>
          <w:sz w:val="28"/>
          <w:szCs w:val="28"/>
        </w:rPr>
        <w:t>,</w:t>
      </w:r>
      <w:r w:rsidRPr="0043767D">
        <w:rPr>
          <w:rStyle w:val="T86"/>
          <w:rFonts w:ascii="Times New Roman" w:hAnsi="Times New Roman"/>
          <w:sz w:val="28"/>
          <w:szCs w:val="28"/>
        </w:rPr>
        <w:t xml:space="preserve"> иными нормативно-правовыми актами Российской Федерации, Карачаево-Черкесской Республики и муниципального образования г.Черкесска, договором, заключаемым между родителями (законными представителями) воспитанников и Учреждением, договорами с </w:t>
      </w:r>
      <w:r w:rsidRPr="0043767D">
        <w:rPr>
          <w:rStyle w:val="T86"/>
          <w:rFonts w:ascii="Times New Roman" w:hAnsi="Times New Roman"/>
          <w:sz w:val="28"/>
          <w:szCs w:val="28"/>
        </w:rPr>
        <w:lastRenderedPageBreak/>
        <w:t>преподавателями, оказывающими дополнительные образовательные услуги,  локальным актом Учреждения об организации платных дополнительных образовательных услуг.</w:t>
      </w:r>
    </w:p>
    <w:p w:rsidR="00CE6033" w:rsidRPr="00A5615D" w:rsidRDefault="00CE6033" w:rsidP="00CE6033">
      <w:pPr>
        <w:pStyle w:val="P44"/>
        <w:ind w:firstLine="705"/>
        <w:jc w:val="both"/>
      </w:pPr>
      <w:r w:rsidRPr="00A5615D">
        <w:rPr>
          <w:rStyle w:val="T86"/>
        </w:rPr>
        <w:t>3.18</w:t>
      </w:r>
      <w:r w:rsidRPr="00A5615D">
        <w:rPr>
          <w:rStyle w:val="T140"/>
        </w:rPr>
        <w:t xml:space="preserve">. </w:t>
      </w:r>
      <w:r w:rsidRPr="00A5615D">
        <w:t xml:space="preserve">Отношения воспитанника и персонала </w:t>
      </w:r>
      <w:r w:rsidRPr="00A5615D">
        <w:rPr>
          <w:rStyle w:val="T90"/>
        </w:rPr>
        <w:t>Учреждения</w:t>
      </w:r>
      <w:r w:rsidRPr="00A5615D">
        <w:t xml:space="preserve"> строятся на основе сотрудничества, уважения личности ребёнка и предоставления ему свободы развития в соответствии с индивидуальными особенностями.</w:t>
      </w:r>
    </w:p>
    <w:p w:rsidR="00CE6033" w:rsidRPr="00BC5EA8" w:rsidRDefault="00CE6033" w:rsidP="00CE6033">
      <w:pPr>
        <w:pStyle w:val="P44"/>
        <w:ind w:firstLine="705"/>
        <w:jc w:val="both"/>
        <w:rPr>
          <w:szCs w:val="28"/>
        </w:rPr>
      </w:pPr>
      <w:r w:rsidRPr="00BC5EA8">
        <w:rPr>
          <w:szCs w:val="28"/>
        </w:rPr>
        <w:t xml:space="preserve">3.19. Организация питания  в </w:t>
      </w:r>
      <w:r w:rsidRPr="00BC5EA8">
        <w:rPr>
          <w:rStyle w:val="T90"/>
          <w:szCs w:val="28"/>
        </w:rPr>
        <w:t>Учреждении</w:t>
      </w:r>
      <w:r w:rsidRPr="00BC5EA8">
        <w:rPr>
          <w:szCs w:val="28"/>
        </w:rPr>
        <w:t xml:space="preserve"> осуществляется в соответствии с требованиями действующего законодательства.</w:t>
      </w:r>
    </w:p>
    <w:p w:rsidR="00CE6033" w:rsidRPr="00BC5EA8" w:rsidRDefault="00CE6033" w:rsidP="00CE6033">
      <w:pPr>
        <w:spacing w:after="0" w:line="240" w:lineRule="auto"/>
        <w:jc w:val="both"/>
        <w:rPr>
          <w:rFonts w:ascii="Times New Roman" w:hAnsi="Times New Roman"/>
          <w:sz w:val="28"/>
          <w:szCs w:val="28"/>
        </w:rPr>
      </w:pPr>
      <w:r w:rsidRPr="00BC5EA8">
        <w:rPr>
          <w:rFonts w:ascii="Times New Roman" w:hAnsi="Times New Roman"/>
          <w:sz w:val="28"/>
          <w:szCs w:val="28"/>
        </w:rPr>
        <w:t xml:space="preserve">        </w:t>
      </w:r>
      <w:r w:rsidRPr="00BC5EA8">
        <w:rPr>
          <w:rFonts w:ascii="Times New Roman" w:hAnsi="Times New Roman"/>
          <w:sz w:val="28"/>
          <w:szCs w:val="28"/>
        </w:rPr>
        <w:tab/>
        <w:t>3.19.1.  Учреждение обеспечивается Учредителем продуктами питания в соответствии с действующим законодательством Российской Федерации, на основе нормативных документов Российской Федерации, Карачаево-Черкесской Республики и мэрии муниципального образования г.Черкесска.</w:t>
      </w:r>
    </w:p>
    <w:p w:rsidR="00CE6033" w:rsidRPr="00550EFE" w:rsidRDefault="00CE6033" w:rsidP="00CE6033">
      <w:pPr>
        <w:spacing w:after="0" w:line="240" w:lineRule="auto"/>
        <w:ind w:firstLine="737"/>
        <w:jc w:val="both"/>
        <w:rPr>
          <w:rFonts w:ascii="Times New Roman" w:hAnsi="Times New Roman"/>
          <w:color w:val="000000"/>
          <w:sz w:val="28"/>
          <w:szCs w:val="28"/>
        </w:rPr>
      </w:pPr>
      <w:r w:rsidRPr="00550EFE">
        <w:rPr>
          <w:rFonts w:ascii="Times New Roman" w:hAnsi="Times New Roman"/>
          <w:color w:val="000000"/>
          <w:sz w:val="28"/>
          <w:szCs w:val="28"/>
        </w:rPr>
        <w:t xml:space="preserve">3.19.2.  Учреждение обеспечивает гарантированное сбалансированное питание детей в соответствии  санитарно-эпидемиологическими правилам и нормативами. </w:t>
      </w:r>
    </w:p>
    <w:p w:rsidR="00CE6033" w:rsidRPr="00BC5EA8" w:rsidRDefault="00CE6033" w:rsidP="00CE6033">
      <w:pPr>
        <w:spacing w:after="0" w:line="240" w:lineRule="auto"/>
        <w:jc w:val="both"/>
        <w:rPr>
          <w:rFonts w:ascii="Times New Roman" w:hAnsi="Times New Roman"/>
          <w:color w:val="000000"/>
          <w:sz w:val="28"/>
          <w:szCs w:val="28"/>
        </w:rPr>
      </w:pPr>
      <w:r w:rsidRPr="00BC5EA8">
        <w:rPr>
          <w:rFonts w:ascii="Times New Roman" w:hAnsi="Times New Roman"/>
          <w:color w:val="000000"/>
          <w:sz w:val="28"/>
          <w:szCs w:val="28"/>
        </w:rPr>
        <w:t xml:space="preserve">        3.19.3. Организация питания и его контроль осуществляется заведующим Учреждения и старшей медицинской сестрой Учреждения.</w:t>
      </w:r>
    </w:p>
    <w:p w:rsidR="00CE6033" w:rsidRPr="00BC5EA8" w:rsidRDefault="00CE6033" w:rsidP="00CE6033">
      <w:pPr>
        <w:spacing w:after="0"/>
        <w:jc w:val="both"/>
        <w:rPr>
          <w:rFonts w:ascii="Times New Roman" w:hAnsi="Times New Roman"/>
          <w:color w:val="000000"/>
          <w:sz w:val="28"/>
          <w:szCs w:val="28"/>
        </w:rPr>
      </w:pPr>
      <w:r w:rsidRPr="00BC5EA8">
        <w:rPr>
          <w:rFonts w:ascii="Times New Roman" w:hAnsi="Times New Roman"/>
          <w:color w:val="000000"/>
          <w:sz w:val="28"/>
          <w:szCs w:val="28"/>
        </w:rPr>
        <w:t xml:space="preserve">        3.19.4. Контроль за качеством питания (разнообразием) и поставляемыми продуктами, витаминизацией блюд, закладкой продуктов питания, кулинарной обработкой, выходом блюд, вкусовым качеством пищи, санитарным состоянием пищеблока, правильностью хранения, соблюдением сроков реализации продуктов возлагается на медицинский персонал Учреждения.</w:t>
      </w:r>
    </w:p>
    <w:p w:rsidR="00CE6033" w:rsidRPr="00A5615D" w:rsidRDefault="00CE6033" w:rsidP="00CE6033">
      <w:pPr>
        <w:pStyle w:val="P59"/>
        <w:jc w:val="both"/>
        <w:rPr>
          <w:szCs w:val="28"/>
        </w:rPr>
      </w:pPr>
      <w:r w:rsidRPr="00A5615D">
        <w:rPr>
          <w:szCs w:val="28"/>
        </w:rPr>
        <w:t xml:space="preserve">        3.20. Организация медицинского обслуживания в Учреждении осуществляется на основе договорных отношений с медицинской организацией, которая наряду с администрацией и педагогическими работниками Учреждения несут ответственность за проведение лечебно-профилактических мероприятий, соблюдение санитарно-гигиенических норм, режим и качество питания воспитанников Учреждения.  </w:t>
      </w:r>
    </w:p>
    <w:p w:rsidR="00CE6033" w:rsidRPr="00A5615D" w:rsidRDefault="00CE6033" w:rsidP="00CE6033">
      <w:pPr>
        <w:tabs>
          <w:tab w:val="left" w:pos="567"/>
        </w:tabs>
        <w:spacing w:after="0" w:line="240" w:lineRule="auto"/>
        <w:jc w:val="both"/>
        <w:rPr>
          <w:rFonts w:ascii="Times New Roman" w:hAnsi="Times New Roman"/>
          <w:sz w:val="28"/>
          <w:szCs w:val="28"/>
        </w:rPr>
      </w:pPr>
      <w:r w:rsidRPr="00A5615D">
        <w:rPr>
          <w:rFonts w:ascii="Times New Roman" w:hAnsi="Times New Roman"/>
          <w:sz w:val="28"/>
          <w:szCs w:val="28"/>
        </w:rPr>
        <w:t xml:space="preserve">        3.20.1.  Медицинские работники оказывают помощь педагогам Учреждения в организации   работы по укреплению здоровья детей, особенностей их развития, дают им рекомендации по медико-педагогической коррекции, а также организуют просветительскую работу среди родителей (законных представителей) о необходимости соблюдения охранного режима в домашних условиях в целях профилактики заболеваний.</w:t>
      </w:r>
    </w:p>
    <w:p w:rsidR="00CE6033" w:rsidRPr="00A5615D" w:rsidRDefault="00CE6033" w:rsidP="00CE6033">
      <w:pPr>
        <w:tabs>
          <w:tab w:val="left" w:pos="567"/>
        </w:tabs>
        <w:spacing w:after="0" w:line="240" w:lineRule="auto"/>
        <w:jc w:val="both"/>
        <w:rPr>
          <w:rFonts w:ascii="Times New Roman" w:hAnsi="Times New Roman"/>
          <w:sz w:val="28"/>
          <w:szCs w:val="28"/>
        </w:rPr>
      </w:pPr>
      <w:r w:rsidRPr="00A5615D">
        <w:rPr>
          <w:rFonts w:ascii="Times New Roman" w:hAnsi="Times New Roman"/>
          <w:sz w:val="28"/>
          <w:szCs w:val="28"/>
        </w:rPr>
        <w:tab/>
        <w:t xml:space="preserve">3.20.2. Работники Учреждения периодически проходят медицинское обследование. </w:t>
      </w:r>
    </w:p>
    <w:p w:rsidR="00CE6033" w:rsidRPr="00A5615D" w:rsidRDefault="00CE6033" w:rsidP="00CE6033">
      <w:pPr>
        <w:pStyle w:val="P59"/>
        <w:jc w:val="both"/>
        <w:rPr>
          <w:szCs w:val="28"/>
        </w:rPr>
      </w:pPr>
      <w:r w:rsidRPr="00A5615D">
        <w:rPr>
          <w:szCs w:val="28"/>
        </w:rPr>
        <w:t xml:space="preserve">        3.21. Воспитание иностранцев, лиц без гражданства и детей лица, признанного беженцем, осуществляется в соответствии с действующим законодательством Российской Федерации.</w:t>
      </w:r>
      <w:r w:rsidRPr="00A5615D">
        <w:rPr>
          <w:szCs w:val="28"/>
        </w:rPr>
        <w:tab/>
      </w:r>
    </w:p>
    <w:p w:rsidR="00CE6033" w:rsidRPr="00A5615D" w:rsidRDefault="00CE6033" w:rsidP="00CE6033">
      <w:pPr>
        <w:autoSpaceDE w:val="0"/>
        <w:autoSpaceDN w:val="0"/>
        <w:adjustRightInd w:val="0"/>
        <w:spacing w:after="0" w:line="240" w:lineRule="auto"/>
        <w:jc w:val="both"/>
        <w:rPr>
          <w:rFonts w:ascii="Times New Roman" w:hAnsi="Times New Roman"/>
          <w:bCs/>
          <w:sz w:val="28"/>
          <w:szCs w:val="28"/>
        </w:rPr>
      </w:pPr>
      <w:r w:rsidRPr="00A5615D">
        <w:rPr>
          <w:rFonts w:ascii="Times New Roman" w:hAnsi="Times New Roman"/>
          <w:bCs/>
          <w:sz w:val="28"/>
          <w:szCs w:val="28"/>
        </w:rPr>
        <w:t xml:space="preserve">      3.22. Права и обязанности участников  образовательного процесса (детей, их родителей (законных представителей) и педагогических работников)  регулируются локальными актами Учреждения.</w:t>
      </w:r>
    </w:p>
    <w:p w:rsidR="00CE6033" w:rsidRPr="00A5615D" w:rsidRDefault="00CE6033" w:rsidP="00CE6033">
      <w:pPr>
        <w:tabs>
          <w:tab w:val="left" w:pos="1023"/>
        </w:tabs>
        <w:spacing w:after="0" w:line="240" w:lineRule="auto"/>
        <w:ind w:firstLine="360"/>
        <w:jc w:val="both"/>
        <w:rPr>
          <w:rFonts w:ascii="Times New Roman" w:hAnsi="Times New Roman"/>
          <w:sz w:val="28"/>
          <w:szCs w:val="28"/>
        </w:rPr>
      </w:pPr>
      <w:r w:rsidRPr="00A5615D">
        <w:rPr>
          <w:rFonts w:ascii="Times New Roman" w:hAnsi="Times New Roman"/>
          <w:sz w:val="28"/>
          <w:szCs w:val="28"/>
        </w:rPr>
        <w:lastRenderedPageBreak/>
        <w:t xml:space="preserve">  3.23. Комплектование штата работников Учреждения осуществляется в соответствии с Положением, на основе трудовых договоров, заключаемых на неопределенный срок. В случаях, предусмотренных трудовым законодательством, могут заключаться срочные трудовые договоры. </w:t>
      </w:r>
    </w:p>
    <w:p w:rsidR="00CE6033" w:rsidRPr="00A5615D" w:rsidRDefault="00CE6033" w:rsidP="00CE6033">
      <w:pPr>
        <w:spacing w:after="0" w:line="240" w:lineRule="auto"/>
        <w:ind w:firstLine="480"/>
        <w:jc w:val="both"/>
        <w:rPr>
          <w:rFonts w:ascii="Times New Roman" w:hAnsi="Times New Roman"/>
          <w:sz w:val="28"/>
          <w:szCs w:val="28"/>
        </w:rPr>
      </w:pPr>
      <w:r w:rsidRPr="00A5615D">
        <w:rPr>
          <w:rFonts w:ascii="Times New Roman" w:hAnsi="Times New Roman"/>
          <w:sz w:val="28"/>
          <w:szCs w:val="28"/>
        </w:rPr>
        <w:t>3.24. Учреждение в порядке, определенном федеральным законодательством о труде, Положением об отраслевой системе оплаты труда работников организаций образования Карачаево-Черкесской Республики,  в соответствии с Положением  об оплате труда, стимулирующих и иных выплатах работникам Учреждения, устанавливает заработную плату работникам Учреждения, в том числе надбавки и доплаты к должностным окладам, порядок и размеры их премирования.</w:t>
      </w:r>
    </w:p>
    <w:p w:rsidR="00CE6033" w:rsidRPr="00A5615D" w:rsidRDefault="00CE6033" w:rsidP="00CE6033">
      <w:pPr>
        <w:autoSpaceDE w:val="0"/>
        <w:autoSpaceDN w:val="0"/>
        <w:adjustRightInd w:val="0"/>
        <w:spacing w:after="0" w:line="240" w:lineRule="auto"/>
        <w:ind w:firstLine="540"/>
        <w:jc w:val="both"/>
        <w:rPr>
          <w:rFonts w:ascii="Times New Roman" w:hAnsi="Times New Roman"/>
          <w:sz w:val="28"/>
          <w:szCs w:val="28"/>
        </w:rPr>
      </w:pPr>
      <w:r w:rsidRPr="00A5615D">
        <w:rPr>
          <w:rFonts w:ascii="Times New Roman" w:hAnsi="Times New Roman"/>
          <w:sz w:val="28"/>
          <w:szCs w:val="28"/>
        </w:rPr>
        <w:t>3.25. Правовой статус (права, обязанности и ответственность) вспомогательного (инженерно-технического, административно-хозяйственного, производственного, учебно-вспомогательного, медицинского) персонала закреплен в соответствии с ФЗ «Об образовании в Российской Федерации», Трудовым кодексом Российской Федерации, в должностных инструкциях и в трудовых договорах (контрактах) с работниками Учреждения.</w:t>
      </w:r>
    </w:p>
    <w:p w:rsidR="00CE6033" w:rsidRPr="00A5615D" w:rsidRDefault="00CE6033" w:rsidP="00CE6033">
      <w:pPr>
        <w:spacing w:after="0" w:line="240" w:lineRule="auto"/>
        <w:jc w:val="center"/>
        <w:rPr>
          <w:rFonts w:ascii="Times New Roman" w:hAnsi="Times New Roman"/>
          <w:b/>
          <w:bCs/>
          <w:sz w:val="28"/>
          <w:szCs w:val="28"/>
        </w:rPr>
      </w:pPr>
    </w:p>
    <w:p w:rsidR="00CE6033" w:rsidRPr="00A5615D" w:rsidRDefault="00CE6033" w:rsidP="00CE6033">
      <w:pPr>
        <w:pStyle w:val="P57"/>
        <w:jc w:val="center"/>
        <w:rPr>
          <w:rStyle w:val="T79"/>
          <w:szCs w:val="28"/>
        </w:rPr>
      </w:pPr>
      <w:r w:rsidRPr="00A5615D">
        <w:rPr>
          <w:rStyle w:val="T79"/>
          <w:szCs w:val="28"/>
        </w:rPr>
        <w:t>4.ОРГАНИЗАЦИЯ ОБРАЗОВАТЕЛЬНОГО ПРОЦЕССА.</w:t>
      </w:r>
    </w:p>
    <w:p w:rsidR="00CE6033" w:rsidRPr="00B6015F" w:rsidRDefault="00CE6033" w:rsidP="00CE6033">
      <w:pPr>
        <w:spacing w:after="0" w:line="240" w:lineRule="auto"/>
        <w:ind w:firstLine="540"/>
        <w:rPr>
          <w:rStyle w:val="T144"/>
          <w:rFonts w:ascii="Times New Roman" w:hAnsi="Times New Roman"/>
          <w:color w:val="FF0000"/>
          <w:sz w:val="28"/>
          <w:szCs w:val="28"/>
        </w:rPr>
      </w:pPr>
    </w:p>
    <w:p w:rsidR="00CE6033" w:rsidRPr="00754AA5" w:rsidRDefault="00CE6033" w:rsidP="00CE6033">
      <w:pPr>
        <w:spacing w:after="0" w:line="240" w:lineRule="auto"/>
        <w:ind w:firstLine="540"/>
        <w:jc w:val="both"/>
        <w:rPr>
          <w:rFonts w:ascii="Times New Roman" w:hAnsi="Times New Roman"/>
          <w:color w:val="000000"/>
          <w:sz w:val="28"/>
          <w:szCs w:val="28"/>
        </w:rPr>
      </w:pPr>
      <w:r w:rsidRPr="00B6015F">
        <w:rPr>
          <w:rStyle w:val="T144"/>
          <w:rFonts w:ascii="Times New Roman" w:hAnsi="Times New Roman"/>
          <w:color w:val="FF0000"/>
          <w:sz w:val="28"/>
          <w:szCs w:val="28"/>
        </w:rPr>
        <w:t xml:space="preserve"> </w:t>
      </w:r>
      <w:r w:rsidRPr="00754AA5">
        <w:rPr>
          <w:rStyle w:val="T144"/>
          <w:rFonts w:ascii="Times New Roman" w:hAnsi="Times New Roman"/>
          <w:color w:val="000000"/>
          <w:sz w:val="28"/>
          <w:szCs w:val="28"/>
        </w:rPr>
        <w:t>4</w:t>
      </w:r>
      <w:r w:rsidRPr="00754AA5">
        <w:rPr>
          <w:rFonts w:ascii="Times New Roman" w:hAnsi="Times New Roman"/>
          <w:color w:val="000000"/>
          <w:sz w:val="28"/>
          <w:szCs w:val="28"/>
        </w:rPr>
        <w:t>.1. Воспитание и обучение детей  в Учреждении ведется на русском языке.</w:t>
      </w:r>
    </w:p>
    <w:p w:rsidR="00CE6033" w:rsidRPr="00550EFE" w:rsidRDefault="00CE6033" w:rsidP="00CE6033">
      <w:pPr>
        <w:tabs>
          <w:tab w:val="left" w:pos="3405"/>
        </w:tabs>
        <w:spacing w:after="0" w:line="240" w:lineRule="auto"/>
        <w:jc w:val="both"/>
        <w:rPr>
          <w:rFonts w:ascii="Times New Roman" w:hAnsi="Times New Roman"/>
          <w:color w:val="000000"/>
          <w:sz w:val="28"/>
          <w:szCs w:val="28"/>
        </w:rPr>
      </w:pPr>
      <w:r w:rsidRPr="00550EFE">
        <w:rPr>
          <w:rFonts w:ascii="Times New Roman" w:hAnsi="Times New Roman"/>
          <w:color w:val="000000"/>
          <w:sz w:val="28"/>
          <w:szCs w:val="28"/>
        </w:rPr>
        <w:t xml:space="preserve">          4.2. Образовательная деятельность может осуществляться на родном языке из числа народов Российской Федерации, в том числе на русском языке как родном языке, в соответствии с образовательной программой дошкольного образования и на основании заявления родителей (законных представителей).</w:t>
      </w:r>
    </w:p>
    <w:p w:rsidR="00CE6033" w:rsidRPr="00A5615D" w:rsidRDefault="00CE6033" w:rsidP="00CE6033">
      <w:pPr>
        <w:tabs>
          <w:tab w:val="left" w:pos="3405"/>
        </w:tabs>
        <w:spacing w:after="0" w:line="240" w:lineRule="auto"/>
        <w:jc w:val="both"/>
        <w:rPr>
          <w:rFonts w:ascii="Times New Roman" w:hAnsi="Times New Roman"/>
          <w:sz w:val="28"/>
          <w:szCs w:val="28"/>
        </w:rPr>
      </w:pPr>
      <w:r>
        <w:rPr>
          <w:rFonts w:ascii="Times New Roman" w:hAnsi="Times New Roman"/>
          <w:sz w:val="28"/>
          <w:szCs w:val="28"/>
        </w:rPr>
        <w:t xml:space="preserve">        </w:t>
      </w:r>
      <w:r w:rsidRPr="00A5615D">
        <w:rPr>
          <w:rFonts w:ascii="Times New Roman" w:hAnsi="Times New Roman"/>
          <w:sz w:val="28"/>
          <w:szCs w:val="28"/>
        </w:rPr>
        <w:t>4.3. Порядок комплектования Учреждения детьми определяется Учредителем.</w:t>
      </w:r>
    </w:p>
    <w:p w:rsidR="00CE6033" w:rsidRPr="00A5615D" w:rsidRDefault="00CE6033" w:rsidP="00CE6033">
      <w:pPr>
        <w:spacing w:after="0" w:line="240" w:lineRule="auto"/>
        <w:ind w:firstLine="600"/>
        <w:jc w:val="both"/>
        <w:rPr>
          <w:rFonts w:ascii="Times New Roman" w:hAnsi="Times New Roman"/>
          <w:sz w:val="28"/>
          <w:szCs w:val="28"/>
        </w:rPr>
      </w:pPr>
      <w:r w:rsidRPr="00A5615D">
        <w:rPr>
          <w:rFonts w:ascii="Times New Roman" w:hAnsi="Times New Roman"/>
          <w:sz w:val="28"/>
          <w:szCs w:val="28"/>
        </w:rPr>
        <w:t>4.4. Количество групп зависит от условий, созданных для осуществления воспитательно-образовательного процесса.</w:t>
      </w:r>
    </w:p>
    <w:p w:rsidR="00CE6033" w:rsidRPr="00B6015F" w:rsidRDefault="00CE6033" w:rsidP="00CE6033">
      <w:pPr>
        <w:spacing w:after="0" w:line="240" w:lineRule="auto"/>
        <w:ind w:firstLine="600"/>
        <w:jc w:val="both"/>
        <w:rPr>
          <w:rFonts w:ascii="Times New Roman" w:hAnsi="Times New Roman"/>
          <w:sz w:val="28"/>
          <w:szCs w:val="28"/>
        </w:rPr>
      </w:pPr>
      <w:r w:rsidRPr="00B6015F">
        <w:rPr>
          <w:rFonts w:ascii="Times New Roman" w:hAnsi="Times New Roman"/>
          <w:sz w:val="28"/>
          <w:szCs w:val="28"/>
        </w:rPr>
        <w:t>4.4.1. Группы могут иметь общеразвивающую, компенсирующую, оздоровительную или комбинированную направленность.</w:t>
      </w:r>
    </w:p>
    <w:p w:rsidR="00CE6033" w:rsidRPr="00B6015F" w:rsidRDefault="00CE6033" w:rsidP="00CE6033">
      <w:pPr>
        <w:pStyle w:val="a4"/>
        <w:spacing w:before="0" w:beforeAutospacing="0" w:after="0" w:afterAutospacing="0"/>
        <w:ind w:firstLine="600"/>
        <w:jc w:val="both"/>
        <w:rPr>
          <w:sz w:val="28"/>
          <w:szCs w:val="28"/>
        </w:rPr>
      </w:pPr>
      <w:r w:rsidRPr="00B6015F">
        <w:rPr>
          <w:sz w:val="28"/>
          <w:szCs w:val="28"/>
        </w:rPr>
        <w:t>В группах общеразвивающей направленности осуществляется дошкольное  образование в соответствии с образовательной программой Учреждения.</w:t>
      </w:r>
    </w:p>
    <w:p w:rsidR="00CE6033" w:rsidRPr="00B6015F" w:rsidRDefault="00CE6033" w:rsidP="00CE6033">
      <w:pPr>
        <w:pStyle w:val="a4"/>
        <w:spacing w:before="0" w:beforeAutospacing="0" w:after="0" w:afterAutospacing="0"/>
        <w:ind w:firstLine="600"/>
        <w:jc w:val="both"/>
        <w:rPr>
          <w:sz w:val="28"/>
          <w:szCs w:val="28"/>
        </w:rPr>
      </w:pPr>
      <w:r w:rsidRPr="00B6015F">
        <w:rPr>
          <w:sz w:val="28"/>
          <w:szCs w:val="28"/>
        </w:rPr>
        <w:t xml:space="preserve">В группах компенсирующей направленности осуществляется квалифицированная коррекция недостатков в физическом и (или) психическом развитии и дошкольное образование детей с ограниченными возможностями здоровья в соответствии с адаптированными образовательными программами Учреждения и индивидуальными программами реабилитации, абилитации инвалидов, с учетом особенностей психофизического развития и возможностей детей. </w:t>
      </w:r>
    </w:p>
    <w:p w:rsidR="00CE6033" w:rsidRPr="00B6015F" w:rsidRDefault="00CE6033" w:rsidP="00CE6033">
      <w:pPr>
        <w:pStyle w:val="a4"/>
        <w:spacing w:before="0" w:beforeAutospacing="0" w:after="0" w:afterAutospacing="0"/>
        <w:ind w:firstLine="600"/>
        <w:jc w:val="both"/>
        <w:rPr>
          <w:sz w:val="28"/>
          <w:szCs w:val="28"/>
        </w:rPr>
      </w:pPr>
      <w:r w:rsidRPr="00B6015F">
        <w:rPr>
          <w:sz w:val="28"/>
          <w:szCs w:val="28"/>
        </w:rPr>
        <w:t>Учреждение:</w:t>
      </w:r>
    </w:p>
    <w:p w:rsidR="00CE6033" w:rsidRPr="00B6015F" w:rsidRDefault="00CE6033" w:rsidP="00CE6033">
      <w:pPr>
        <w:pStyle w:val="a4"/>
        <w:spacing w:before="0" w:beforeAutospacing="0" w:after="0" w:afterAutospacing="0"/>
        <w:ind w:firstLine="600"/>
        <w:jc w:val="both"/>
        <w:rPr>
          <w:sz w:val="28"/>
          <w:szCs w:val="28"/>
        </w:rPr>
      </w:pPr>
      <w:r w:rsidRPr="00B6015F">
        <w:rPr>
          <w:sz w:val="28"/>
          <w:szCs w:val="28"/>
        </w:rPr>
        <w:lastRenderedPageBreak/>
        <w:t>- создает специальные условия для получения образования детьми с ограниченными возможностями;</w:t>
      </w:r>
    </w:p>
    <w:p w:rsidR="00CE6033" w:rsidRPr="00A5615D" w:rsidRDefault="00CE6033" w:rsidP="00CE6033">
      <w:pPr>
        <w:pStyle w:val="a4"/>
        <w:spacing w:before="0" w:beforeAutospacing="0" w:after="0" w:afterAutospacing="0"/>
        <w:ind w:firstLine="600"/>
        <w:jc w:val="both"/>
        <w:rPr>
          <w:sz w:val="28"/>
          <w:szCs w:val="28"/>
        </w:rPr>
      </w:pPr>
      <w:r w:rsidRPr="00B6015F">
        <w:rPr>
          <w:sz w:val="28"/>
          <w:szCs w:val="28"/>
        </w:rPr>
        <w:t>- обеспечивает родителей детей с ограниченными возможностями информацией по вопросам получения дошкольного</w:t>
      </w:r>
      <w:r w:rsidRPr="00A5615D">
        <w:rPr>
          <w:sz w:val="28"/>
          <w:szCs w:val="28"/>
        </w:rPr>
        <w:t xml:space="preserve"> образования;</w:t>
      </w:r>
    </w:p>
    <w:p w:rsidR="00CE6033" w:rsidRPr="00A5615D" w:rsidRDefault="00CE6033" w:rsidP="00CE6033">
      <w:pPr>
        <w:pStyle w:val="a4"/>
        <w:spacing w:before="0" w:beforeAutospacing="0" w:after="0" w:afterAutospacing="0"/>
        <w:ind w:firstLine="600"/>
        <w:jc w:val="both"/>
        <w:rPr>
          <w:sz w:val="28"/>
          <w:szCs w:val="28"/>
        </w:rPr>
      </w:pPr>
      <w:r w:rsidRPr="00A5615D">
        <w:rPr>
          <w:sz w:val="28"/>
          <w:szCs w:val="28"/>
        </w:rPr>
        <w:t xml:space="preserve">- оказывает психолого-педагогическую поддержку при получении детьми с ограниченными возможностями дошкольного образования. </w:t>
      </w:r>
    </w:p>
    <w:p w:rsidR="00CE6033" w:rsidRPr="00A5615D" w:rsidRDefault="00CE6033" w:rsidP="00CE6033">
      <w:pPr>
        <w:pStyle w:val="a4"/>
        <w:spacing w:before="0" w:beforeAutospacing="0" w:after="0" w:afterAutospacing="0"/>
        <w:ind w:firstLine="600"/>
        <w:jc w:val="both"/>
        <w:rPr>
          <w:sz w:val="28"/>
          <w:szCs w:val="28"/>
        </w:rPr>
      </w:pPr>
      <w:r w:rsidRPr="00A5615D">
        <w:rPr>
          <w:sz w:val="28"/>
          <w:szCs w:val="28"/>
        </w:rPr>
        <w:t>Группы оздоровительной направленности создаются для часто болеющих и других категорий детей, которым необходим комплекс специальных оздоровительных мероприятий. В группах осуществляются дошкольное образование детей в соответствии с образовательной программой Учреждения, а также комплекс санитарно-гигиенических, профилактических и оздоровительных мероприятий и процедур.</w:t>
      </w:r>
    </w:p>
    <w:p w:rsidR="00CE6033" w:rsidRPr="00A5615D" w:rsidRDefault="00CE6033" w:rsidP="00CE6033">
      <w:pPr>
        <w:pStyle w:val="a4"/>
        <w:spacing w:before="0" w:beforeAutospacing="0" w:after="0" w:afterAutospacing="0"/>
        <w:ind w:firstLine="600"/>
        <w:jc w:val="both"/>
        <w:rPr>
          <w:sz w:val="28"/>
          <w:szCs w:val="28"/>
        </w:rPr>
      </w:pPr>
      <w:r w:rsidRPr="00A5615D">
        <w:rPr>
          <w:sz w:val="28"/>
          <w:szCs w:val="28"/>
        </w:rPr>
        <w:t>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Учреждения, с учетом особенностей психофизического развития  и возможностей.</w:t>
      </w:r>
    </w:p>
    <w:p w:rsidR="00CE6033" w:rsidRPr="00A5615D" w:rsidRDefault="00CE6033" w:rsidP="00CE6033">
      <w:pPr>
        <w:spacing w:after="0" w:line="240" w:lineRule="auto"/>
        <w:ind w:firstLine="600"/>
        <w:jc w:val="both"/>
        <w:rPr>
          <w:rFonts w:ascii="Times New Roman" w:hAnsi="Times New Roman"/>
          <w:sz w:val="28"/>
          <w:szCs w:val="28"/>
        </w:rPr>
      </w:pPr>
      <w:r w:rsidRPr="00A5615D">
        <w:rPr>
          <w:rFonts w:ascii="Times New Roman" w:hAnsi="Times New Roman"/>
          <w:sz w:val="28"/>
          <w:szCs w:val="28"/>
        </w:rPr>
        <w:t>4.5. Группы в Учреждении могут комплектоваться  по одновозрастному принципу, в соответствии с современными психолого-педагогическими и медицинскими рекомендациями.</w:t>
      </w:r>
    </w:p>
    <w:p w:rsidR="00CE6033" w:rsidRPr="00550EFE" w:rsidRDefault="00CE6033" w:rsidP="00CE6033">
      <w:pPr>
        <w:spacing w:after="0" w:line="240" w:lineRule="auto"/>
        <w:ind w:firstLine="600"/>
        <w:jc w:val="both"/>
        <w:rPr>
          <w:rFonts w:ascii="Times New Roman" w:hAnsi="Times New Roman"/>
          <w:color w:val="000000"/>
          <w:sz w:val="28"/>
          <w:szCs w:val="28"/>
        </w:rPr>
      </w:pPr>
      <w:r w:rsidRPr="00A5615D">
        <w:rPr>
          <w:rFonts w:ascii="Times New Roman" w:hAnsi="Times New Roman"/>
          <w:sz w:val="28"/>
          <w:szCs w:val="28"/>
        </w:rPr>
        <w:t>4.6</w:t>
      </w:r>
      <w:r w:rsidRPr="00550EFE">
        <w:rPr>
          <w:rFonts w:ascii="Times New Roman" w:hAnsi="Times New Roman"/>
          <w:color w:val="000000"/>
          <w:sz w:val="28"/>
          <w:szCs w:val="28"/>
        </w:rPr>
        <w:t>.</w:t>
      </w:r>
      <w:r w:rsidRPr="00754AA5">
        <w:rPr>
          <w:rFonts w:ascii="Times New Roman" w:hAnsi="Times New Roman"/>
          <w:color w:val="FF0000"/>
          <w:sz w:val="28"/>
          <w:szCs w:val="28"/>
        </w:rPr>
        <w:t xml:space="preserve"> </w:t>
      </w:r>
      <w:r w:rsidRPr="00550EFE">
        <w:rPr>
          <w:rFonts w:ascii="Times New Roman" w:hAnsi="Times New Roman"/>
          <w:color w:val="000000"/>
          <w:sz w:val="28"/>
          <w:szCs w:val="28"/>
        </w:rPr>
        <w:t>Предельная наполняемость групп детьми определяется в соответствии с действующим законодательством РФ по согласованию с Учредителем.</w:t>
      </w:r>
    </w:p>
    <w:p w:rsidR="00CE6033" w:rsidRPr="00550EFE" w:rsidRDefault="00CE6033" w:rsidP="00CE6033">
      <w:pPr>
        <w:tabs>
          <w:tab w:val="left" w:pos="3405"/>
        </w:tabs>
        <w:spacing w:after="0" w:line="240" w:lineRule="auto"/>
        <w:jc w:val="both"/>
        <w:rPr>
          <w:rFonts w:ascii="Times New Roman" w:hAnsi="Times New Roman"/>
          <w:color w:val="000000"/>
          <w:sz w:val="28"/>
          <w:szCs w:val="28"/>
        </w:rPr>
      </w:pPr>
      <w:r w:rsidRPr="00550EFE">
        <w:rPr>
          <w:rFonts w:ascii="Times New Roman" w:hAnsi="Times New Roman"/>
          <w:color w:val="000000"/>
          <w:sz w:val="28"/>
          <w:szCs w:val="28"/>
        </w:rPr>
        <w:t xml:space="preserve">        Количество детей в группах компенсирующей направленности не должно превышать:</w:t>
      </w:r>
    </w:p>
    <w:p w:rsidR="00CE6033" w:rsidRPr="00AA1B28" w:rsidRDefault="00CE6033" w:rsidP="00CE6033">
      <w:pPr>
        <w:tabs>
          <w:tab w:val="left" w:pos="3405"/>
        </w:tabs>
        <w:spacing w:after="0" w:line="240" w:lineRule="auto"/>
        <w:jc w:val="both"/>
        <w:rPr>
          <w:rFonts w:ascii="Times New Roman" w:hAnsi="Times New Roman"/>
          <w:color w:val="FF0000"/>
          <w:sz w:val="28"/>
          <w:szCs w:val="28"/>
        </w:rPr>
      </w:pPr>
      <w:r w:rsidRPr="00550EFE">
        <w:rPr>
          <w:rFonts w:ascii="Times New Roman" w:hAnsi="Times New Roman"/>
          <w:color w:val="000000"/>
          <w:sz w:val="28"/>
          <w:szCs w:val="28"/>
        </w:rPr>
        <w:t>-</w:t>
      </w:r>
      <w:r w:rsidRPr="00AA1B28">
        <w:rPr>
          <w:rFonts w:ascii="Times New Roman" w:hAnsi="Times New Roman"/>
          <w:color w:val="FF0000"/>
          <w:sz w:val="28"/>
          <w:szCs w:val="28"/>
        </w:rPr>
        <w:t xml:space="preserve"> </w:t>
      </w:r>
      <w:r w:rsidRPr="00AA1B28">
        <w:rPr>
          <w:rFonts w:ascii="Times New Roman" w:hAnsi="Times New Roman"/>
          <w:color w:val="000000"/>
          <w:sz w:val="28"/>
          <w:szCs w:val="28"/>
          <w:shd w:val="clear" w:color="auto" w:fill="FFFFFF"/>
        </w:rPr>
        <w:t>для слабослышащих детей - 6 и 8 детей;</w:t>
      </w:r>
    </w:p>
    <w:p w:rsidR="00CE6033" w:rsidRPr="00AA1B28" w:rsidRDefault="00CE6033" w:rsidP="00CE6033">
      <w:pPr>
        <w:tabs>
          <w:tab w:val="left" w:pos="0"/>
        </w:tabs>
        <w:spacing w:after="0" w:line="24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Pr="00AA1B28">
        <w:rPr>
          <w:rFonts w:ascii="Times New Roman" w:hAnsi="Times New Roman"/>
          <w:color w:val="000000"/>
          <w:sz w:val="28"/>
          <w:szCs w:val="28"/>
          <w:shd w:val="clear" w:color="auto" w:fill="FFFFFF"/>
        </w:rPr>
        <w:t>для детей с тяжелыми нарушениями речи – 6 и 10 детей;</w:t>
      </w:r>
    </w:p>
    <w:p w:rsidR="00CE6033" w:rsidRPr="00A5615D" w:rsidRDefault="00CE6033" w:rsidP="00CE6033">
      <w:pPr>
        <w:tabs>
          <w:tab w:val="left" w:pos="0"/>
        </w:tabs>
        <w:spacing w:after="0" w:line="240" w:lineRule="auto"/>
        <w:jc w:val="both"/>
        <w:rPr>
          <w:rFonts w:ascii="Times New Roman" w:hAnsi="Times New Roman"/>
          <w:sz w:val="28"/>
        </w:rPr>
      </w:pPr>
      <w:r w:rsidRPr="00A5615D">
        <w:rPr>
          <w:rFonts w:ascii="Times New Roman" w:hAnsi="Times New Roman"/>
          <w:sz w:val="28"/>
          <w:szCs w:val="28"/>
        </w:rPr>
        <w:tab/>
        <w:t>4.7. Прием в специализированные группы и определение периода пребывания в них осуществляется на основании решения психолого-медико-педагогической комиссии муниципального образования города Чер</w:t>
      </w:r>
      <w:r w:rsidRPr="00A5615D">
        <w:rPr>
          <w:rFonts w:ascii="Times New Roman" w:hAnsi="Times New Roman"/>
          <w:sz w:val="28"/>
        </w:rPr>
        <w:t>кесска.</w:t>
      </w:r>
    </w:p>
    <w:p w:rsidR="00CE6033" w:rsidRPr="00A5615D" w:rsidRDefault="00CE6033" w:rsidP="00CE6033">
      <w:pPr>
        <w:tabs>
          <w:tab w:val="left" w:pos="0"/>
        </w:tabs>
        <w:spacing w:after="0" w:line="240" w:lineRule="auto"/>
        <w:ind w:firstLine="720"/>
        <w:jc w:val="both"/>
        <w:rPr>
          <w:rFonts w:ascii="Times New Roman" w:hAnsi="Times New Roman"/>
          <w:sz w:val="28"/>
        </w:rPr>
      </w:pPr>
      <w:r w:rsidRPr="00A5615D">
        <w:rPr>
          <w:rFonts w:ascii="Times New Roman" w:hAnsi="Times New Roman"/>
          <w:sz w:val="28"/>
        </w:rPr>
        <w:t xml:space="preserve">4.7.1. В специализированную группу воспитанники переводятся с согласия родителей (законных представителей) на основании заключения психолого - медико- педагогической комиссии </w:t>
      </w:r>
      <w:r w:rsidRPr="00A5615D">
        <w:rPr>
          <w:rFonts w:ascii="Times New Roman" w:hAnsi="Times New Roman"/>
          <w:sz w:val="28"/>
          <w:szCs w:val="28"/>
        </w:rPr>
        <w:t>муниципального образования города Чер</w:t>
      </w:r>
      <w:r w:rsidRPr="00A5615D">
        <w:rPr>
          <w:rFonts w:ascii="Times New Roman" w:hAnsi="Times New Roman"/>
          <w:sz w:val="28"/>
        </w:rPr>
        <w:t>кесска.</w:t>
      </w:r>
    </w:p>
    <w:p w:rsidR="00CE6033" w:rsidRPr="00754AA5" w:rsidRDefault="00CE6033" w:rsidP="00CE6033">
      <w:pPr>
        <w:tabs>
          <w:tab w:val="left" w:pos="0"/>
        </w:tabs>
        <w:spacing w:after="0" w:line="240" w:lineRule="auto"/>
        <w:ind w:firstLine="720"/>
        <w:jc w:val="both"/>
        <w:rPr>
          <w:rFonts w:ascii="Times New Roman" w:hAnsi="Times New Roman"/>
          <w:color w:val="000000"/>
          <w:sz w:val="28"/>
        </w:rPr>
      </w:pPr>
      <w:r w:rsidRPr="00754AA5">
        <w:rPr>
          <w:rFonts w:ascii="Times New Roman" w:hAnsi="Times New Roman"/>
          <w:color w:val="000000"/>
          <w:sz w:val="28"/>
        </w:rPr>
        <w:t>4.7.2. Образовательный процесс в специализированной группе осуществляется специалистами в области коррекционной работы: учителем-логопедом, музыкальным руководителем, инструктором по ФК, а также воспитателями, прошедшими соответствующую переподготовку по профилю деятельности коррекционной группы. Психологическое обеспечение образовательного процесса в специализированной группе  осуществляет педагог-психолог,   входящий в штат Учреждения.</w:t>
      </w:r>
    </w:p>
    <w:p w:rsidR="00CE6033" w:rsidRPr="00550EFE" w:rsidRDefault="00CE6033" w:rsidP="00CE6033">
      <w:pPr>
        <w:autoSpaceDE w:val="0"/>
        <w:autoSpaceDN w:val="0"/>
        <w:adjustRightInd w:val="0"/>
        <w:spacing w:after="0" w:line="240" w:lineRule="auto"/>
        <w:ind w:firstLine="600"/>
        <w:jc w:val="both"/>
        <w:rPr>
          <w:rFonts w:ascii="Times New Roman" w:eastAsia="Batang" w:hAnsi="Times New Roman"/>
          <w:color w:val="000000"/>
          <w:sz w:val="28"/>
          <w:szCs w:val="28"/>
          <w:lang w:eastAsia="ru-RU"/>
        </w:rPr>
      </w:pPr>
      <w:r w:rsidRPr="00550EFE">
        <w:rPr>
          <w:rFonts w:ascii="Times New Roman" w:hAnsi="Times New Roman"/>
          <w:color w:val="000000"/>
          <w:sz w:val="28"/>
          <w:szCs w:val="28"/>
        </w:rPr>
        <w:t xml:space="preserve">4.8. Прием воспитанников  в Учреждение   и  отчисление воспитанников из Учреждения осуществляется в соответствии </w:t>
      </w:r>
      <w:r w:rsidRPr="00550EFE">
        <w:rPr>
          <w:rFonts w:ascii="Times New Roman" w:eastAsia="Batang" w:hAnsi="Times New Roman"/>
          <w:color w:val="000000"/>
          <w:sz w:val="28"/>
          <w:szCs w:val="28"/>
          <w:lang w:eastAsia="ru-RU"/>
        </w:rPr>
        <w:t>с порядком, утвержденным действующим законодательством.</w:t>
      </w:r>
    </w:p>
    <w:p w:rsidR="00CE6033" w:rsidRPr="00A5615D" w:rsidRDefault="00CE6033" w:rsidP="00CE6033">
      <w:pPr>
        <w:spacing w:after="0" w:line="240" w:lineRule="auto"/>
        <w:ind w:firstLine="600"/>
        <w:jc w:val="both"/>
        <w:rPr>
          <w:rFonts w:ascii="Times New Roman" w:hAnsi="Times New Roman"/>
          <w:sz w:val="28"/>
          <w:szCs w:val="28"/>
        </w:rPr>
      </w:pPr>
      <w:r w:rsidRPr="00A5615D">
        <w:rPr>
          <w:rFonts w:ascii="Times New Roman" w:hAnsi="Times New Roman"/>
          <w:sz w:val="28"/>
          <w:szCs w:val="28"/>
        </w:rPr>
        <w:lastRenderedPageBreak/>
        <w:t>4.9. Прием в Учреждение производится на основании следующих документов:</w:t>
      </w:r>
    </w:p>
    <w:p w:rsidR="00CE6033" w:rsidRPr="00A5615D" w:rsidRDefault="00CE6033" w:rsidP="00CE6033">
      <w:pPr>
        <w:spacing w:after="0" w:line="240" w:lineRule="auto"/>
        <w:ind w:firstLine="600"/>
        <w:jc w:val="both"/>
        <w:rPr>
          <w:rFonts w:ascii="Times New Roman" w:hAnsi="Times New Roman"/>
          <w:sz w:val="28"/>
          <w:szCs w:val="28"/>
        </w:rPr>
      </w:pPr>
      <w:r w:rsidRPr="00A5615D">
        <w:rPr>
          <w:rFonts w:ascii="Times New Roman" w:hAnsi="Times New Roman"/>
          <w:sz w:val="28"/>
          <w:szCs w:val="28"/>
        </w:rPr>
        <w:t>- путевки, выданной комиссией по распределению мест в дошкольные учреждения города при Управлении образования мэрии муниципального образования города Черкесска;</w:t>
      </w:r>
    </w:p>
    <w:p w:rsidR="00CE6033" w:rsidRPr="00A5615D" w:rsidRDefault="00CE6033" w:rsidP="00CE6033">
      <w:pPr>
        <w:spacing w:after="0" w:line="240" w:lineRule="auto"/>
        <w:ind w:firstLine="600"/>
        <w:jc w:val="both"/>
        <w:rPr>
          <w:rFonts w:ascii="Times New Roman" w:hAnsi="Times New Roman"/>
          <w:sz w:val="28"/>
          <w:szCs w:val="28"/>
        </w:rPr>
      </w:pPr>
      <w:r w:rsidRPr="00A5615D">
        <w:rPr>
          <w:rFonts w:ascii="Times New Roman" w:hAnsi="Times New Roman"/>
          <w:sz w:val="28"/>
          <w:szCs w:val="28"/>
        </w:rPr>
        <w:t>- медицинского заключения о состоянии здоровья ребенка, выданного учреждением здравоохранения города Черкесска.</w:t>
      </w:r>
    </w:p>
    <w:p w:rsidR="00CE6033" w:rsidRPr="00A5615D" w:rsidRDefault="00CE6033" w:rsidP="00CE6033">
      <w:pPr>
        <w:spacing w:after="0" w:line="240" w:lineRule="auto"/>
        <w:ind w:firstLine="600"/>
        <w:jc w:val="both"/>
        <w:rPr>
          <w:rFonts w:ascii="Times New Roman" w:hAnsi="Times New Roman"/>
          <w:sz w:val="28"/>
          <w:szCs w:val="28"/>
        </w:rPr>
      </w:pPr>
      <w:r w:rsidRPr="00550EFE">
        <w:rPr>
          <w:rFonts w:ascii="Times New Roman" w:hAnsi="Times New Roman"/>
          <w:color w:val="000000"/>
          <w:sz w:val="28"/>
          <w:szCs w:val="28"/>
        </w:rPr>
        <w:t>4.10.</w:t>
      </w:r>
      <w:r w:rsidRPr="00A5615D">
        <w:rPr>
          <w:rFonts w:ascii="Times New Roman" w:hAnsi="Times New Roman"/>
          <w:sz w:val="28"/>
          <w:szCs w:val="28"/>
        </w:rPr>
        <w:t xml:space="preserve"> При приеме  Учреждение  обязано ознакомить родителей с Уставом, лицензией,  образовательными программами, реализуемыми в Учреждении, документами, регламентирующими  организацию образовательного процесса.</w:t>
      </w:r>
    </w:p>
    <w:p w:rsidR="00CE6033" w:rsidRPr="00A5615D" w:rsidRDefault="00CE6033" w:rsidP="00CE6033">
      <w:pPr>
        <w:spacing w:after="0" w:line="240" w:lineRule="auto"/>
        <w:ind w:firstLine="600"/>
        <w:jc w:val="both"/>
        <w:rPr>
          <w:rFonts w:ascii="Times New Roman" w:hAnsi="Times New Roman"/>
          <w:sz w:val="28"/>
          <w:szCs w:val="28"/>
        </w:rPr>
      </w:pPr>
      <w:r w:rsidRPr="00550EFE">
        <w:rPr>
          <w:rFonts w:ascii="Times New Roman" w:hAnsi="Times New Roman"/>
          <w:color w:val="000000"/>
          <w:sz w:val="28"/>
          <w:szCs w:val="28"/>
        </w:rPr>
        <w:t>4.11.</w:t>
      </w:r>
      <w:r w:rsidRPr="00A5615D">
        <w:rPr>
          <w:rFonts w:ascii="Times New Roman" w:hAnsi="Times New Roman"/>
          <w:sz w:val="28"/>
          <w:szCs w:val="28"/>
        </w:rPr>
        <w:t xml:space="preserve"> При  приеме  заключается  договор между Учреждением и родителями (законными представителями)  ребенка,  подписание которого является обязательным для обеих сторон, которым регулируются взаимные права, обязанности и ответственность сторон, возникающие в процессе обучения, воспитания, присмотра и ухода.</w:t>
      </w:r>
    </w:p>
    <w:p w:rsidR="00CE6033" w:rsidRPr="00A5615D" w:rsidRDefault="00CE6033" w:rsidP="00CE6033">
      <w:pPr>
        <w:spacing w:after="0" w:line="240" w:lineRule="auto"/>
        <w:ind w:firstLine="600"/>
        <w:jc w:val="both"/>
        <w:rPr>
          <w:rFonts w:ascii="Times New Roman" w:hAnsi="Times New Roman"/>
          <w:sz w:val="28"/>
          <w:szCs w:val="28"/>
        </w:rPr>
      </w:pPr>
      <w:r w:rsidRPr="00550EFE">
        <w:rPr>
          <w:rFonts w:ascii="Times New Roman" w:hAnsi="Times New Roman"/>
          <w:color w:val="000000"/>
          <w:sz w:val="28"/>
          <w:szCs w:val="28"/>
        </w:rPr>
        <w:t>4.12.</w:t>
      </w:r>
      <w:r w:rsidRPr="00A5615D">
        <w:rPr>
          <w:rFonts w:ascii="Times New Roman" w:hAnsi="Times New Roman"/>
          <w:sz w:val="28"/>
          <w:szCs w:val="28"/>
        </w:rPr>
        <w:t xml:space="preserve"> Для осуществления образовательного процесса Учреждение разрабатывает и утверждает годовой план воспитательно-образовательной работы, календарные планы работы по возрастным группам и расписание учебных занятий.</w:t>
      </w:r>
    </w:p>
    <w:p w:rsidR="00CE6033" w:rsidRPr="00A5615D" w:rsidRDefault="00CE6033" w:rsidP="00CE6033">
      <w:pPr>
        <w:pStyle w:val="P48"/>
        <w:jc w:val="both"/>
        <w:rPr>
          <w:szCs w:val="28"/>
        </w:rPr>
      </w:pPr>
      <w:r w:rsidRPr="00550EFE">
        <w:rPr>
          <w:color w:val="000000"/>
          <w:szCs w:val="28"/>
        </w:rPr>
        <w:t xml:space="preserve">      4.13.</w:t>
      </w:r>
      <w:r w:rsidRPr="00A5615D">
        <w:rPr>
          <w:szCs w:val="28"/>
        </w:rPr>
        <w:t xml:space="preserve"> За воспитанником сохраняется место в следующих случаях:</w:t>
      </w:r>
    </w:p>
    <w:p w:rsidR="00CE6033" w:rsidRPr="00A5615D" w:rsidRDefault="00CE6033" w:rsidP="00CE6033">
      <w:pPr>
        <w:pStyle w:val="P48"/>
        <w:ind w:firstLine="705"/>
        <w:jc w:val="both"/>
        <w:rPr>
          <w:szCs w:val="28"/>
        </w:rPr>
      </w:pPr>
      <w:r w:rsidRPr="00A5615D">
        <w:rPr>
          <w:szCs w:val="28"/>
        </w:rPr>
        <w:t>- на время болезни ребенка;</w:t>
      </w:r>
    </w:p>
    <w:p w:rsidR="00CE6033" w:rsidRPr="00A5615D" w:rsidRDefault="00CE6033" w:rsidP="00CE6033">
      <w:pPr>
        <w:pStyle w:val="P48"/>
        <w:ind w:firstLine="705"/>
        <w:jc w:val="both"/>
        <w:rPr>
          <w:szCs w:val="28"/>
        </w:rPr>
      </w:pPr>
      <w:r w:rsidRPr="00A5615D">
        <w:rPr>
          <w:szCs w:val="28"/>
        </w:rPr>
        <w:t>- на время болезни или отпуска обоих родителей (законных представителей);</w:t>
      </w:r>
    </w:p>
    <w:p w:rsidR="00CE6033" w:rsidRPr="00A5615D" w:rsidRDefault="00CE6033" w:rsidP="00CE6033">
      <w:pPr>
        <w:pStyle w:val="P48"/>
        <w:ind w:firstLine="705"/>
        <w:jc w:val="both"/>
        <w:rPr>
          <w:szCs w:val="28"/>
        </w:rPr>
      </w:pPr>
      <w:r w:rsidRPr="00A5615D">
        <w:rPr>
          <w:szCs w:val="28"/>
        </w:rPr>
        <w:t>- на время прохождения санаторно-курортного лечения;</w:t>
      </w:r>
    </w:p>
    <w:p w:rsidR="00CE6033" w:rsidRPr="00A5615D" w:rsidRDefault="00CE6033" w:rsidP="00CE6033">
      <w:pPr>
        <w:pStyle w:val="P48"/>
        <w:ind w:firstLine="705"/>
        <w:jc w:val="both"/>
        <w:rPr>
          <w:szCs w:val="28"/>
        </w:rPr>
      </w:pPr>
      <w:r w:rsidRPr="00A5615D">
        <w:rPr>
          <w:szCs w:val="28"/>
        </w:rPr>
        <w:t xml:space="preserve">- в летний период сроком на 75 дней. </w:t>
      </w:r>
    </w:p>
    <w:p w:rsidR="00CE6033" w:rsidRPr="00A5615D" w:rsidRDefault="00CE6033" w:rsidP="00CE6033">
      <w:pPr>
        <w:pStyle w:val="P48"/>
        <w:jc w:val="both"/>
        <w:rPr>
          <w:szCs w:val="28"/>
        </w:rPr>
      </w:pPr>
      <w:r w:rsidRPr="00A5615D">
        <w:rPr>
          <w:szCs w:val="28"/>
        </w:rPr>
        <w:t xml:space="preserve">      </w:t>
      </w:r>
      <w:r w:rsidRPr="00550EFE">
        <w:rPr>
          <w:color w:val="000000"/>
          <w:szCs w:val="28"/>
        </w:rPr>
        <w:t>4.14.</w:t>
      </w:r>
      <w:r w:rsidRPr="00A5615D">
        <w:rPr>
          <w:szCs w:val="28"/>
        </w:rPr>
        <w:t xml:space="preserve"> Меры дисциплинарного взыскания к обучающимся по образовательным программам дошкольного образования  в Учреждении не применяются. </w:t>
      </w:r>
    </w:p>
    <w:p w:rsidR="00CE6033" w:rsidRPr="00A5615D" w:rsidRDefault="00CE6033" w:rsidP="00CE6033">
      <w:pPr>
        <w:spacing w:after="0" w:line="240" w:lineRule="auto"/>
        <w:ind w:firstLine="600"/>
        <w:jc w:val="both"/>
        <w:rPr>
          <w:rFonts w:ascii="Times New Roman" w:hAnsi="Times New Roman"/>
          <w:sz w:val="28"/>
          <w:szCs w:val="28"/>
        </w:rPr>
      </w:pPr>
    </w:p>
    <w:p w:rsidR="00CE6033" w:rsidRPr="00A5615D" w:rsidRDefault="00CE6033" w:rsidP="00CE6033">
      <w:pPr>
        <w:pStyle w:val="P48"/>
        <w:ind w:firstLine="705"/>
        <w:jc w:val="both"/>
        <w:rPr>
          <w:b/>
          <w:szCs w:val="28"/>
        </w:rPr>
      </w:pPr>
      <w:r>
        <w:rPr>
          <w:b/>
          <w:szCs w:val="28"/>
        </w:rPr>
        <w:t xml:space="preserve">          </w:t>
      </w:r>
      <w:r w:rsidRPr="00A5615D">
        <w:rPr>
          <w:b/>
          <w:szCs w:val="28"/>
        </w:rPr>
        <w:t>5. ИМУЩЕСТВО И СРЕДСТВА УЧРЕЖДЕНИЯ</w:t>
      </w:r>
    </w:p>
    <w:p w:rsidR="00CE6033" w:rsidRPr="00A5615D" w:rsidRDefault="00CE6033" w:rsidP="00CE6033">
      <w:pPr>
        <w:pStyle w:val="P48"/>
        <w:ind w:firstLine="705"/>
        <w:jc w:val="both"/>
        <w:rPr>
          <w:szCs w:val="28"/>
        </w:rPr>
      </w:pPr>
    </w:p>
    <w:p w:rsidR="00CE6033" w:rsidRPr="00A5615D" w:rsidRDefault="00CE6033" w:rsidP="00CE6033">
      <w:pPr>
        <w:spacing w:after="0" w:line="240" w:lineRule="auto"/>
        <w:ind w:firstLine="705"/>
        <w:jc w:val="both"/>
        <w:rPr>
          <w:rFonts w:ascii="Times New Roman" w:hAnsi="Times New Roman"/>
          <w:sz w:val="28"/>
          <w:szCs w:val="28"/>
        </w:rPr>
      </w:pPr>
      <w:r w:rsidRPr="00A5615D">
        <w:rPr>
          <w:rFonts w:ascii="Times New Roman" w:hAnsi="Times New Roman"/>
          <w:sz w:val="28"/>
          <w:szCs w:val="28"/>
        </w:rPr>
        <w:t xml:space="preserve">5.1. </w:t>
      </w:r>
      <w:r w:rsidR="00611B2C">
        <w:rPr>
          <w:rFonts w:ascii="Times New Roman" w:hAnsi="Times New Roman"/>
          <w:sz w:val="28"/>
          <w:szCs w:val="28"/>
        </w:rPr>
        <w:t>Имущество Учреждения закреплено за ним на праве оперативного управления собственником, соответствующим решением и передается на основании акта приема-передачи.</w:t>
      </w:r>
    </w:p>
    <w:p w:rsidR="00CE6033" w:rsidRPr="00A5615D" w:rsidRDefault="00CE6033" w:rsidP="00CE6033">
      <w:pPr>
        <w:pStyle w:val="P48"/>
        <w:ind w:firstLine="705"/>
        <w:jc w:val="both"/>
        <w:rPr>
          <w:szCs w:val="28"/>
        </w:rPr>
      </w:pPr>
      <w:r w:rsidRPr="00A5615D">
        <w:rPr>
          <w:szCs w:val="28"/>
        </w:rPr>
        <w:t>5.2. Учреждение использует закрепленное за ним на праве оперативного управления муниципальное имущество в пределах, установленных действующим законодательством Российской Федерации, в соответствии с назначением имущества и уставными целями деятельности.</w:t>
      </w:r>
    </w:p>
    <w:p w:rsidR="00CE6033" w:rsidRPr="00A5615D" w:rsidRDefault="00CE6033" w:rsidP="00CE6033">
      <w:pPr>
        <w:pStyle w:val="P48"/>
        <w:ind w:firstLine="705"/>
        <w:jc w:val="both"/>
        <w:rPr>
          <w:szCs w:val="28"/>
        </w:rPr>
      </w:pPr>
      <w:r w:rsidRPr="00A5615D">
        <w:rPr>
          <w:szCs w:val="28"/>
        </w:rPr>
        <w:t>5.3. Учреждение несет ответственность перед Собственником имущества за сохранность и эффективное использование закрепленного за ним муниципального имущества.</w:t>
      </w:r>
    </w:p>
    <w:p w:rsidR="00CE6033" w:rsidRPr="00A5615D" w:rsidRDefault="00CE6033" w:rsidP="00CE6033">
      <w:pPr>
        <w:pStyle w:val="P48"/>
        <w:ind w:firstLine="705"/>
        <w:jc w:val="both"/>
        <w:rPr>
          <w:szCs w:val="28"/>
        </w:rPr>
      </w:pPr>
      <w:r w:rsidRPr="00A5615D">
        <w:rPr>
          <w:szCs w:val="28"/>
        </w:rPr>
        <w:t>5.4. Изъятие и (или) отчуждение собственности, закрепленной за Учреждением, осуществляются Собственником имущества в соответствии с законодательством Российской Федерации.</w:t>
      </w:r>
    </w:p>
    <w:p w:rsidR="00CE6033" w:rsidRPr="003D2EB8" w:rsidRDefault="00CE6033" w:rsidP="00CE6033">
      <w:pPr>
        <w:pStyle w:val="P48"/>
        <w:ind w:firstLine="705"/>
        <w:jc w:val="both"/>
        <w:rPr>
          <w:szCs w:val="28"/>
        </w:rPr>
      </w:pPr>
      <w:r w:rsidRPr="00A5615D">
        <w:rPr>
          <w:szCs w:val="28"/>
        </w:rPr>
        <w:t xml:space="preserve">5.5. </w:t>
      </w:r>
      <w:r w:rsidRPr="003D2EB8">
        <w:rPr>
          <w:szCs w:val="28"/>
        </w:rPr>
        <w:t>Учреждение самостоятельно осуществляет финансово-</w:t>
      </w:r>
      <w:r w:rsidRPr="003D2EB8">
        <w:rPr>
          <w:szCs w:val="28"/>
        </w:rPr>
        <w:lastRenderedPageBreak/>
        <w:t>хозяйственную деятельность, имеет самостоятельный баланс и лицевой счет.</w:t>
      </w:r>
    </w:p>
    <w:p w:rsidR="00CE6033" w:rsidRPr="00A5615D" w:rsidRDefault="00CE6033" w:rsidP="00CE6033">
      <w:pPr>
        <w:pStyle w:val="P48"/>
        <w:ind w:firstLine="705"/>
        <w:jc w:val="both"/>
        <w:rPr>
          <w:szCs w:val="28"/>
        </w:rPr>
      </w:pPr>
      <w:r w:rsidRPr="00A5615D">
        <w:rPr>
          <w:szCs w:val="28"/>
        </w:rPr>
        <w:t>Учреждение не вправе совершать сделки, возможными последствиями которых является отчуждение или обременение имущества, закрепленного за ним Собственником имущества, или имущества, приобретенного за счет средств, выделенных его Учредителем, если иное не установлено федеральными законами.</w:t>
      </w:r>
    </w:p>
    <w:p w:rsidR="00CE6033" w:rsidRPr="003D2EB8" w:rsidRDefault="00CE6033" w:rsidP="00CE6033">
      <w:pPr>
        <w:pStyle w:val="P48"/>
        <w:ind w:firstLine="705"/>
        <w:jc w:val="both"/>
        <w:rPr>
          <w:szCs w:val="28"/>
        </w:rPr>
      </w:pPr>
      <w:r w:rsidRPr="00A5615D">
        <w:rPr>
          <w:szCs w:val="28"/>
        </w:rPr>
        <w:t xml:space="preserve">5.6. </w:t>
      </w:r>
      <w:r w:rsidRPr="003D2EB8">
        <w:rPr>
          <w:szCs w:val="28"/>
        </w:rPr>
        <w:t>Учреждение вправе вести предпринимательскую и иную приносящую доход деятельность, предусмотренную настоящим Уставом, по согласованию с Учредителями.</w:t>
      </w:r>
    </w:p>
    <w:p w:rsidR="00CE6033" w:rsidRDefault="00CE6033" w:rsidP="00CE6033">
      <w:pPr>
        <w:pStyle w:val="P48"/>
        <w:ind w:firstLine="705"/>
        <w:jc w:val="both"/>
        <w:rPr>
          <w:szCs w:val="28"/>
        </w:rPr>
      </w:pPr>
      <w:r w:rsidRPr="003D2EB8">
        <w:rPr>
          <w:szCs w:val="28"/>
        </w:rPr>
        <w:t>Учреждение ведет отдельный учет доходов и расходов по предпринимательской деятельности. Доходы, полученные от указанной деятельности и сдачи в аренду муниципального имущества, в полном объеме поступают в бюджет муниципального образования г.Черкесска.</w:t>
      </w:r>
    </w:p>
    <w:p w:rsidR="00CE6033" w:rsidRPr="00550EFE" w:rsidRDefault="00CE6033" w:rsidP="00CE6033">
      <w:pPr>
        <w:autoSpaceDE w:val="0"/>
        <w:autoSpaceDN w:val="0"/>
        <w:adjustRightInd w:val="0"/>
        <w:spacing w:after="0" w:line="240" w:lineRule="auto"/>
        <w:ind w:firstLine="540"/>
        <w:jc w:val="both"/>
        <w:rPr>
          <w:rFonts w:ascii="Times New Roman" w:eastAsia="Batang" w:hAnsi="Times New Roman"/>
          <w:color w:val="000000"/>
          <w:sz w:val="28"/>
          <w:szCs w:val="28"/>
          <w:lang w:eastAsia="ru-RU"/>
        </w:rPr>
      </w:pPr>
      <w:r w:rsidRPr="00550EFE">
        <w:rPr>
          <w:rFonts w:ascii="Times New Roman" w:eastAsia="Batang" w:hAnsi="Times New Roman"/>
          <w:color w:val="000000"/>
          <w:sz w:val="28"/>
          <w:szCs w:val="28"/>
          <w:lang w:eastAsia="ru-RU"/>
        </w:rPr>
        <w:t>Учреждение обязано представлять имущество, приобретенное за счет доходов, полученных от приносящей доход деятельности, к учету в реестре муниципального имущества муниципального образования города Черкесска в установленном порядке.</w:t>
      </w:r>
    </w:p>
    <w:p w:rsidR="00CE6033" w:rsidRPr="003D2EB8" w:rsidRDefault="00CE6033" w:rsidP="00CE6033">
      <w:pPr>
        <w:pStyle w:val="P48"/>
        <w:ind w:firstLine="705"/>
        <w:jc w:val="both"/>
        <w:rPr>
          <w:szCs w:val="28"/>
        </w:rPr>
      </w:pPr>
      <w:r w:rsidRPr="003D2EB8">
        <w:rPr>
          <w:szCs w:val="28"/>
        </w:rPr>
        <w:t xml:space="preserve">5.6.2. Учредители вправе приостановить предпринимательскую деятельность Учреждения, если она идет в ущерб образовательной деятельности, предусмотренной настоящим Уставом, до  решения суда по этому вопросу. </w:t>
      </w:r>
    </w:p>
    <w:p w:rsidR="00CE6033" w:rsidRPr="00A5615D" w:rsidRDefault="00CE6033" w:rsidP="00CE6033">
      <w:pPr>
        <w:pStyle w:val="P48"/>
        <w:ind w:firstLine="705"/>
        <w:jc w:val="both"/>
        <w:rPr>
          <w:szCs w:val="28"/>
        </w:rPr>
      </w:pPr>
      <w:r w:rsidRPr="00A5615D">
        <w:rPr>
          <w:szCs w:val="28"/>
        </w:rPr>
        <w:t xml:space="preserve">5.7.Добровольные пожертвования родителей (законных представителей) для развития Учреждения, оформляются договором пожертвования и вносятся путем перечисления денежных средств на расчетный счет Учреждения.  </w:t>
      </w:r>
    </w:p>
    <w:p w:rsidR="00CE6033" w:rsidRPr="00A5615D" w:rsidRDefault="00CE6033" w:rsidP="00CE6033">
      <w:pPr>
        <w:pStyle w:val="P48"/>
        <w:ind w:firstLine="705"/>
        <w:jc w:val="both"/>
      </w:pPr>
      <w:r w:rsidRPr="00A5615D">
        <w:t>5.8.Учреждение не имеет права предоставлять и получать кредиты (займы), приобретать ценные бумаги. Субсидии и бюджетные кредиты Учреждению не предоставляются.</w:t>
      </w:r>
    </w:p>
    <w:p w:rsidR="00CE6033" w:rsidRPr="00A5615D" w:rsidRDefault="00CE6033" w:rsidP="00CE6033">
      <w:pPr>
        <w:pStyle w:val="P48"/>
        <w:ind w:firstLine="705"/>
        <w:jc w:val="both"/>
      </w:pPr>
      <w:r w:rsidRPr="00A5615D">
        <w:t>5.9. Источниками формирования имущества и финансовых ресурсов Учреждения являются:</w:t>
      </w:r>
    </w:p>
    <w:p w:rsidR="00CE6033" w:rsidRPr="00A5615D" w:rsidRDefault="00CE6033" w:rsidP="00CE6033">
      <w:pPr>
        <w:pStyle w:val="P48"/>
        <w:ind w:firstLine="705"/>
        <w:jc w:val="both"/>
      </w:pPr>
      <w:r w:rsidRPr="00A5615D">
        <w:t>5.9.1. Собственные средства Учреждения.</w:t>
      </w:r>
    </w:p>
    <w:p w:rsidR="00CE6033" w:rsidRPr="00A5615D" w:rsidRDefault="00CE6033" w:rsidP="00CE6033">
      <w:pPr>
        <w:pStyle w:val="P48"/>
        <w:ind w:firstLine="705"/>
        <w:jc w:val="both"/>
      </w:pPr>
      <w:r w:rsidRPr="00A5615D">
        <w:t>5.9.2. Имущество, переданное Учреждению Собственником имущества.</w:t>
      </w:r>
    </w:p>
    <w:p w:rsidR="00CE6033" w:rsidRPr="00A5615D" w:rsidRDefault="00CE6033" w:rsidP="00CE6033">
      <w:pPr>
        <w:pStyle w:val="P48"/>
        <w:ind w:firstLine="705"/>
        <w:jc w:val="both"/>
      </w:pPr>
      <w:r w:rsidRPr="00A5615D">
        <w:t>5.9.3. Другие источники в соответствии с законодательством Российской Федерации.</w:t>
      </w:r>
    </w:p>
    <w:p w:rsidR="00CE6033" w:rsidRPr="00A5615D" w:rsidRDefault="00CE6033" w:rsidP="00CE6033">
      <w:pPr>
        <w:pStyle w:val="P48"/>
        <w:ind w:firstLine="705"/>
        <w:jc w:val="both"/>
      </w:pPr>
      <w:r w:rsidRPr="00A5615D">
        <w:t>5.10. Учреждение обязано:</w:t>
      </w:r>
    </w:p>
    <w:p w:rsidR="00CE6033" w:rsidRPr="00A5615D" w:rsidRDefault="00CE6033" w:rsidP="00CE6033">
      <w:pPr>
        <w:pStyle w:val="P48"/>
        <w:ind w:firstLine="705"/>
        <w:jc w:val="both"/>
      </w:pPr>
      <w:r w:rsidRPr="00A5615D">
        <w:t>1) Своевременно подавать бюджетные заявки или иные документы, подтверждающие право на получение бюджетных средств.</w:t>
      </w:r>
    </w:p>
    <w:p w:rsidR="00CE6033" w:rsidRPr="00A5615D" w:rsidRDefault="00CE6033" w:rsidP="00CE6033">
      <w:pPr>
        <w:pStyle w:val="P48"/>
        <w:ind w:firstLine="705"/>
        <w:jc w:val="both"/>
      </w:pPr>
      <w:r w:rsidRPr="00A5615D">
        <w:t>2) Эффективно использовать бюджетные средства в соответствии с их целевым назначением.</w:t>
      </w:r>
    </w:p>
    <w:p w:rsidR="00CE6033" w:rsidRPr="00A5615D" w:rsidRDefault="00CE6033" w:rsidP="00CE6033">
      <w:pPr>
        <w:pStyle w:val="P48"/>
        <w:ind w:firstLine="705"/>
        <w:jc w:val="both"/>
      </w:pPr>
      <w:r w:rsidRPr="00A5615D">
        <w:t>3) Своевременно представлять отчеты и иные сведения об использовании бюджетных средств.</w:t>
      </w:r>
    </w:p>
    <w:p w:rsidR="00CE6033" w:rsidRPr="00A5615D" w:rsidRDefault="00CE6033" w:rsidP="00CE6033">
      <w:pPr>
        <w:pStyle w:val="P48"/>
        <w:ind w:firstLine="705"/>
        <w:jc w:val="both"/>
      </w:pPr>
      <w:r w:rsidRPr="00A5615D">
        <w:t>5.11. Учреждение осуществляет бухгалтерский (бюджетный) учет, руководствуясь Федеральным законом «О бухгалтерском учете», Бюджетным кодексом Российской Федерации, Инструкцией по бюджетному учету, а также налоговый учет в соответствии с законодательством о налогах и сборах.</w:t>
      </w:r>
    </w:p>
    <w:p w:rsidR="00CE6033" w:rsidRPr="00A5615D" w:rsidRDefault="00CE6033" w:rsidP="00CE6033">
      <w:pPr>
        <w:pStyle w:val="P48"/>
        <w:ind w:firstLine="705"/>
        <w:jc w:val="both"/>
      </w:pPr>
      <w:r w:rsidRPr="00A5615D">
        <w:t xml:space="preserve">5.12. Формы и порядок ведения бухгалтерского (бюджетного) учета </w:t>
      </w:r>
      <w:r w:rsidRPr="00A5615D">
        <w:lastRenderedPageBreak/>
        <w:t>устанавливаются Министерством финансов Российской Федерации, Министерством финансов Карачаево-Черкесской Республики, сроки представления квартальной и годовой бухгалтерской отчетности устанавливаются Учредителем.</w:t>
      </w:r>
    </w:p>
    <w:p w:rsidR="00CE6033" w:rsidRPr="00A5615D" w:rsidRDefault="00CE6033" w:rsidP="00CE6033">
      <w:pPr>
        <w:pStyle w:val="P48"/>
        <w:ind w:firstLine="705"/>
        <w:jc w:val="both"/>
      </w:pPr>
      <w:r w:rsidRPr="00A5615D">
        <w:t>5.13. Формы статистической отчетности Учреждения, сроки и порядок их представления устанавливаются органами государственной статистики.</w:t>
      </w:r>
    </w:p>
    <w:p w:rsidR="00CE6033" w:rsidRPr="00A5615D" w:rsidRDefault="00CE6033" w:rsidP="00CE6033">
      <w:pPr>
        <w:pStyle w:val="P48"/>
        <w:ind w:firstLine="705"/>
        <w:jc w:val="both"/>
      </w:pPr>
      <w:r w:rsidRPr="00A5615D">
        <w:t xml:space="preserve">5.14. Нормативы финансового обеспечения Учреждения устанавливаются мэрией муниципального образования города Черкесска. </w:t>
      </w:r>
    </w:p>
    <w:p w:rsidR="00CE6033" w:rsidRPr="00412BE2" w:rsidRDefault="00CE6033" w:rsidP="00CE6033">
      <w:pPr>
        <w:pStyle w:val="P48"/>
        <w:ind w:firstLine="705"/>
        <w:jc w:val="both"/>
      </w:pPr>
      <w:r w:rsidRPr="00412BE2">
        <w:t>5.15. Родительская плата по дополнительным образовательным услугам Учреждения устанавливается в порядке, определенном на договорной основе с родителями (законными представителями). Цены (тарифы) на платные услуги, работы, продукцию Учреждения устанавливает самостоятельно, за исключением цены на услуги, определенные Учредителем. В случаях, предусмотренных законодательством Российской Федерации, допускается государственное регулирование цен.</w:t>
      </w:r>
    </w:p>
    <w:p w:rsidR="00CE6033" w:rsidRDefault="00CE6033" w:rsidP="00CE6033">
      <w:pPr>
        <w:pStyle w:val="P48"/>
        <w:ind w:firstLine="705"/>
        <w:jc w:val="both"/>
      </w:pPr>
      <w:r w:rsidRPr="00A5615D">
        <w:t>5.16. Бухгалтерский учет в Учреждении осуществляется централизованной бухгалтерией Учредителя в соответствии с действующим законодательством Российской Федерации.</w:t>
      </w:r>
    </w:p>
    <w:p w:rsidR="00CE6033" w:rsidRPr="00550EFE" w:rsidRDefault="00CE6033" w:rsidP="00CE6033">
      <w:pPr>
        <w:autoSpaceDE w:val="0"/>
        <w:autoSpaceDN w:val="0"/>
        <w:adjustRightInd w:val="0"/>
        <w:spacing w:after="0" w:line="240" w:lineRule="auto"/>
        <w:ind w:firstLine="540"/>
        <w:jc w:val="both"/>
        <w:rPr>
          <w:rFonts w:ascii="Times New Roman" w:eastAsia="Batang" w:hAnsi="Times New Roman"/>
          <w:color w:val="000000"/>
          <w:sz w:val="28"/>
          <w:szCs w:val="28"/>
          <w:lang w:eastAsia="ru-RU"/>
        </w:rPr>
      </w:pPr>
      <w:r w:rsidRPr="0034566F">
        <w:rPr>
          <w:rFonts w:ascii="Times New Roman" w:hAnsi="Times New Roman"/>
          <w:sz w:val="28"/>
          <w:szCs w:val="28"/>
        </w:rPr>
        <w:t>5.17</w:t>
      </w:r>
      <w:r w:rsidRPr="00550EFE">
        <w:rPr>
          <w:rFonts w:ascii="Times New Roman" w:hAnsi="Times New Roman"/>
          <w:color w:val="000000"/>
          <w:sz w:val="28"/>
          <w:szCs w:val="28"/>
        </w:rPr>
        <w:t>.  При заключении сделок с Учреждением, в которых имеется заинтересованность, заинтересованное лицо в соответствии с действующим законодательством обязано сообщить о своей заинтересованности Учредителю Учреждения.</w:t>
      </w:r>
    </w:p>
    <w:p w:rsidR="00CE6033" w:rsidRPr="00550EFE" w:rsidRDefault="00CE6033" w:rsidP="00CE6033">
      <w:pPr>
        <w:autoSpaceDE w:val="0"/>
        <w:autoSpaceDN w:val="0"/>
        <w:adjustRightInd w:val="0"/>
        <w:spacing w:after="0" w:line="240" w:lineRule="auto"/>
        <w:ind w:firstLine="540"/>
        <w:jc w:val="both"/>
        <w:rPr>
          <w:rFonts w:ascii="Times New Roman" w:eastAsia="Batang" w:hAnsi="Times New Roman"/>
          <w:color w:val="000000"/>
          <w:sz w:val="28"/>
          <w:szCs w:val="28"/>
          <w:lang w:eastAsia="ru-RU"/>
        </w:rPr>
      </w:pPr>
      <w:r w:rsidRPr="00550EFE">
        <w:rPr>
          <w:rFonts w:ascii="Times New Roman" w:eastAsia="Batang" w:hAnsi="Times New Roman"/>
          <w:color w:val="000000"/>
          <w:sz w:val="28"/>
          <w:szCs w:val="28"/>
          <w:lang w:eastAsia="ru-RU"/>
        </w:rPr>
        <w:t>Сделка, в совершении которой имеется заинтересованность и которая совершена с нарушением требований настоящей статьи, может быть признана судом недействительной.</w:t>
      </w:r>
    </w:p>
    <w:p w:rsidR="00CE6033" w:rsidRPr="00550EFE" w:rsidRDefault="00CE6033" w:rsidP="00CE6033">
      <w:pPr>
        <w:autoSpaceDE w:val="0"/>
        <w:autoSpaceDN w:val="0"/>
        <w:adjustRightInd w:val="0"/>
        <w:spacing w:after="0" w:line="240" w:lineRule="auto"/>
        <w:ind w:firstLine="540"/>
        <w:jc w:val="both"/>
        <w:rPr>
          <w:rFonts w:ascii="Times New Roman" w:eastAsia="Batang" w:hAnsi="Times New Roman"/>
          <w:color w:val="000000"/>
          <w:sz w:val="28"/>
          <w:szCs w:val="28"/>
          <w:lang w:eastAsia="ru-RU"/>
        </w:rPr>
      </w:pPr>
      <w:r w:rsidRPr="00550EFE">
        <w:rPr>
          <w:rFonts w:ascii="Times New Roman" w:eastAsia="Batang" w:hAnsi="Times New Roman"/>
          <w:color w:val="000000"/>
          <w:sz w:val="28"/>
          <w:szCs w:val="28"/>
          <w:lang w:eastAsia="ru-RU"/>
        </w:rPr>
        <w:t xml:space="preserve">Заинтересованное лицо несет перед Учреждением ответственность в размере убытков, причиненных им Учреждению. </w:t>
      </w:r>
    </w:p>
    <w:p w:rsidR="00CE6033" w:rsidRPr="00550EFE" w:rsidRDefault="00CE6033" w:rsidP="00CE6033">
      <w:pPr>
        <w:autoSpaceDE w:val="0"/>
        <w:autoSpaceDN w:val="0"/>
        <w:adjustRightInd w:val="0"/>
        <w:spacing w:after="0" w:line="240" w:lineRule="auto"/>
        <w:ind w:firstLine="540"/>
        <w:jc w:val="both"/>
        <w:rPr>
          <w:rFonts w:ascii="Times New Roman" w:eastAsia="Batang" w:hAnsi="Times New Roman"/>
          <w:color w:val="000000"/>
          <w:sz w:val="28"/>
          <w:szCs w:val="28"/>
          <w:lang w:eastAsia="ru-RU"/>
        </w:rPr>
      </w:pPr>
      <w:r w:rsidRPr="00550EFE">
        <w:rPr>
          <w:rFonts w:ascii="Times New Roman" w:eastAsia="Batang" w:hAnsi="Times New Roman"/>
          <w:color w:val="000000"/>
          <w:sz w:val="28"/>
          <w:szCs w:val="28"/>
          <w:lang w:eastAsia="ru-RU"/>
        </w:rPr>
        <w:t>Лицами, заинтересованными в совершении Учреждением тех или иных действий, в том числе сделок, с другими организациями или гражданами (далее - заинтересованные лица), признаются руководитель (заместитель руководителя) Учреждения, а также лицо, входящее в состав органов управления Учреждения или органов надзора за его деятельностью, если указанные лица состоят с этими организациями или гражданами в трудовых отношениях, являются участниками, кредиторами этих организаций либо состоят с этими гражданами в близких родственных отношениях или являются кредиторами этих граждан. При этом указанные организации или граждане являются поставщиками товаров (услуг) для Учреждения, крупными потребителями товаров (услуг), производимых Учреждением, владеют имуществом, которое полностью или частично образовано Учреждением, или могут извлекать выгоду из пользования, распоряжения имуществом Учреждения.</w:t>
      </w:r>
    </w:p>
    <w:p w:rsidR="00CE6033" w:rsidRDefault="00CE6033" w:rsidP="00CE6033">
      <w:pPr>
        <w:autoSpaceDE w:val="0"/>
        <w:autoSpaceDN w:val="0"/>
        <w:adjustRightInd w:val="0"/>
        <w:spacing w:before="280" w:after="0" w:line="240" w:lineRule="auto"/>
        <w:ind w:firstLine="540"/>
        <w:jc w:val="both"/>
      </w:pPr>
    </w:p>
    <w:p w:rsidR="00E4714B" w:rsidRDefault="00E4714B" w:rsidP="00CE6033">
      <w:pPr>
        <w:jc w:val="center"/>
        <w:rPr>
          <w:rFonts w:ascii="Times New Roman" w:hAnsi="Times New Roman"/>
          <w:b/>
          <w:bCs/>
          <w:sz w:val="28"/>
          <w:szCs w:val="28"/>
        </w:rPr>
      </w:pPr>
    </w:p>
    <w:p w:rsidR="00CE6033" w:rsidRPr="00A5615D" w:rsidRDefault="00CE6033" w:rsidP="00CE6033">
      <w:pPr>
        <w:jc w:val="center"/>
        <w:rPr>
          <w:rFonts w:ascii="Times New Roman" w:hAnsi="Times New Roman"/>
          <w:b/>
          <w:bCs/>
          <w:sz w:val="28"/>
          <w:szCs w:val="28"/>
        </w:rPr>
      </w:pPr>
      <w:r w:rsidRPr="00A5615D">
        <w:rPr>
          <w:rFonts w:ascii="Times New Roman" w:hAnsi="Times New Roman"/>
          <w:b/>
          <w:bCs/>
          <w:sz w:val="28"/>
          <w:szCs w:val="28"/>
        </w:rPr>
        <w:lastRenderedPageBreak/>
        <w:t>6. УПРАВЛЕНИЕ ДОШКОЛЬНЫМ ОБРАЗОВАТЕЛЬНЫМ УЧРЕЖДЕНИЕМ</w:t>
      </w:r>
    </w:p>
    <w:p w:rsidR="00CE6033" w:rsidRPr="00A5615D" w:rsidRDefault="00CE6033" w:rsidP="00CE6033">
      <w:pPr>
        <w:pStyle w:val="P48"/>
        <w:ind w:firstLine="705"/>
        <w:jc w:val="both"/>
      </w:pPr>
      <w:r w:rsidRPr="00A5615D">
        <w:t>6.1. Управление Учреждением осуществляется в соответствии с действующим законодательством Российской Федерации и настоящим Уставом.</w:t>
      </w:r>
    </w:p>
    <w:p w:rsidR="00CE6033" w:rsidRPr="00A5615D" w:rsidRDefault="00CE6033" w:rsidP="00CE6033">
      <w:pPr>
        <w:pStyle w:val="P48"/>
        <w:ind w:firstLine="705"/>
        <w:jc w:val="both"/>
      </w:pPr>
      <w:r w:rsidRPr="00A5615D">
        <w:t>6.2. К компетенции Учредителя  относятся:</w:t>
      </w:r>
    </w:p>
    <w:p w:rsidR="00CE6033" w:rsidRPr="00A5615D" w:rsidRDefault="00CE6033" w:rsidP="00CE6033">
      <w:pPr>
        <w:pStyle w:val="P48"/>
        <w:ind w:firstLine="705"/>
        <w:jc w:val="both"/>
      </w:pPr>
      <w:r w:rsidRPr="00A5615D">
        <w:t>1.</w:t>
      </w:r>
      <w:r w:rsidRPr="00A5615D">
        <w:tab/>
        <w:t>реорганизация, ликвидация Учреждения, изменение типа Учреждения в целях создания муниципального казенного или автономного учреждения, назначение и освобождение от должности заведующего Учреждения;</w:t>
      </w:r>
    </w:p>
    <w:p w:rsidR="00CE6033" w:rsidRPr="00A5615D" w:rsidRDefault="00CE6033" w:rsidP="00CE6033">
      <w:pPr>
        <w:pStyle w:val="P48"/>
        <w:ind w:firstLine="705"/>
        <w:jc w:val="both"/>
      </w:pPr>
      <w:r w:rsidRPr="00A5615D">
        <w:t>2.</w:t>
      </w:r>
      <w:r w:rsidRPr="00A5615D">
        <w:tab/>
        <w:t xml:space="preserve">заключение и прекращение трудового договора с заведующим Учреждения, контроль за выполнением заведующим Учреждения условий трудового договора, применение к нему мер поощрения и взыскания; </w:t>
      </w:r>
    </w:p>
    <w:p w:rsidR="00CE6033" w:rsidRPr="00A5615D" w:rsidRDefault="00CE6033" w:rsidP="00CE6033">
      <w:pPr>
        <w:pStyle w:val="P48"/>
        <w:ind w:firstLine="705"/>
        <w:jc w:val="both"/>
        <w:rPr>
          <w:rFonts w:eastAsia="Batang"/>
          <w:szCs w:val="28"/>
          <w:lang w:eastAsia="ko-KR"/>
        </w:rPr>
      </w:pPr>
      <w:r w:rsidRPr="00A5615D">
        <w:t>3.</w:t>
      </w:r>
      <w:r w:rsidRPr="00A5615D">
        <w:tab/>
      </w:r>
      <w:r w:rsidRPr="00A5615D">
        <w:rPr>
          <w:rFonts w:eastAsia="Batang"/>
          <w:szCs w:val="28"/>
          <w:lang w:eastAsia="ko-KR"/>
        </w:rPr>
        <w:t xml:space="preserve"> организация комплектования  Учреждения;</w:t>
      </w:r>
    </w:p>
    <w:p w:rsidR="00CE6033" w:rsidRPr="00A5615D" w:rsidRDefault="00CE6033" w:rsidP="00CE6033">
      <w:pPr>
        <w:pStyle w:val="P48"/>
        <w:jc w:val="both"/>
      </w:pPr>
      <w:r w:rsidRPr="00A5615D">
        <w:t xml:space="preserve">          4.</w:t>
      </w:r>
      <w:r w:rsidRPr="00A5615D">
        <w:tab/>
        <w:t>утверждение Устава Учреждения (новой редакции), изменений и дополнений к нему;</w:t>
      </w:r>
    </w:p>
    <w:p w:rsidR="00CE6033" w:rsidRPr="00A5615D" w:rsidRDefault="00CE6033" w:rsidP="00CE6033">
      <w:pPr>
        <w:pStyle w:val="P48"/>
        <w:ind w:firstLine="705"/>
        <w:jc w:val="both"/>
      </w:pPr>
      <w:r w:rsidRPr="00A5615D">
        <w:t>5.</w:t>
      </w:r>
      <w:r w:rsidRPr="00A5615D">
        <w:tab/>
        <w:t>определение показателей эффективности деятельности Учреждения;</w:t>
      </w:r>
    </w:p>
    <w:p w:rsidR="00CE6033" w:rsidRPr="00A5615D" w:rsidRDefault="00CE6033" w:rsidP="00CE6033">
      <w:pPr>
        <w:pStyle w:val="P48"/>
        <w:ind w:firstLine="705"/>
        <w:jc w:val="both"/>
      </w:pPr>
      <w:r w:rsidRPr="00A5615D">
        <w:t>6.</w:t>
      </w:r>
      <w:r w:rsidRPr="00A5615D">
        <w:tab/>
        <w:t>контроль за использованием бюджетных средств;</w:t>
      </w:r>
    </w:p>
    <w:p w:rsidR="00CE6033" w:rsidRPr="00A5615D" w:rsidRDefault="00CE6033" w:rsidP="00CE6033">
      <w:pPr>
        <w:pStyle w:val="P48"/>
        <w:ind w:firstLine="705"/>
        <w:jc w:val="both"/>
      </w:pPr>
      <w:r w:rsidRPr="00A5615D">
        <w:t>7.</w:t>
      </w:r>
      <w:r w:rsidRPr="00A5615D">
        <w:tab/>
        <w:t>контроль за содержанием образовательной деятельности, в том числе плановое и оперативное инспектирование работы администрации Учреждения по обеспечению качества образования;</w:t>
      </w:r>
    </w:p>
    <w:p w:rsidR="00CE6033" w:rsidRPr="00A5615D" w:rsidRDefault="00CE6033" w:rsidP="00CE6033">
      <w:pPr>
        <w:pStyle w:val="P48"/>
        <w:ind w:firstLine="705"/>
        <w:jc w:val="both"/>
      </w:pPr>
      <w:r w:rsidRPr="00A5615D">
        <w:t>8.</w:t>
      </w:r>
      <w:r w:rsidRPr="00A5615D">
        <w:tab/>
        <w:t>издание в пределах своей компетенции приказов, утверждение инструкции и иных нормативных актов, обязательных для исполнения Учреждением, дача разъяснений по ним;</w:t>
      </w:r>
    </w:p>
    <w:p w:rsidR="00CE6033" w:rsidRPr="00A5615D" w:rsidRDefault="00CE6033" w:rsidP="00CE6033">
      <w:pPr>
        <w:pStyle w:val="P48"/>
        <w:ind w:firstLine="705"/>
        <w:jc w:val="both"/>
      </w:pPr>
      <w:r w:rsidRPr="00A5615D">
        <w:t>9.</w:t>
      </w:r>
      <w:r w:rsidRPr="00A5615D">
        <w:tab/>
        <w:t>согласование штатного расписания, тарификации, годовых учебных планов Учреждения;</w:t>
      </w:r>
    </w:p>
    <w:p w:rsidR="00CE6033" w:rsidRPr="00A5615D" w:rsidRDefault="00CE6033" w:rsidP="00CE6033">
      <w:pPr>
        <w:pStyle w:val="P48"/>
        <w:ind w:firstLine="705"/>
        <w:jc w:val="both"/>
      </w:pPr>
      <w:r w:rsidRPr="00A5615D">
        <w:t>10.</w:t>
      </w:r>
      <w:r w:rsidRPr="00A5615D">
        <w:tab/>
        <w:t>осуществление контроля за исполнением Учреждением нормативно-правовых актов мэрии муниципального образования города Черкесска, а также приказов и распоряжений Учредителя;</w:t>
      </w:r>
    </w:p>
    <w:p w:rsidR="00CE6033" w:rsidRPr="00A5615D" w:rsidRDefault="00CE6033" w:rsidP="00CE6033">
      <w:pPr>
        <w:pStyle w:val="P48"/>
        <w:ind w:firstLine="705"/>
        <w:jc w:val="both"/>
      </w:pPr>
      <w:r w:rsidRPr="00A5615D">
        <w:t>11.</w:t>
      </w:r>
      <w:r w:rsidRPr="00A5615D">
        <w:tab/>
        <w:t>утверждение сметы Учреждения;</w:t>
      </w:r>
    </w:p>
    <w:p w:rsidR="00CE6033" w:rsidRPr="00A5615D" w:rsidRDefault="00CE6033" w:rsidP="00CE6033">
      <w:pPr>
        <w:pStyle w:val="P48"/>
        <w:ind w:firstLine="705"/>
        <w:jc w:val="both"/>
      </w:pPr>
      <w:r w:rsidRPr="00A5615D">
        <w:t>12.</w:t>
      </w:r>
      <w:r w:rsidRPr="00A5615D">
        <w:tab/>
        <w:t>инспектирование в пределах своей компетенции Учреждения;</w:t>
      </w:r>
    </w:p>
    <w:p w:rsidR="00CE6033" w:rsidRPr="00A5615D" w:rsidRDefault="00CE6033" w:rsidP="00CE6033">
      <w:pPr>
        <w:pStyle w:val="P48"/>
        <w:ind w:firstLine="705"/>
        <w:jc w:val="both"/>
      </w:pPr>
      <w:r w:rsidRPr="00A5615D">
        <w:t>13.</w:t>
      </w:r>
      <w:r w:rsidRPr="00A5615D">
        <w:tab/>
        <w:t xml:space="preserve">получение от Учреждения ежегодного отчёта о поступлении и расходовании финансовых и материальных средств и проведение его анализа;  </w:t>
      </w:r>
    </w:p>
    <w:p w:rsidR="00CE6033" w:rsidRPr="00A5615D" w:rsidRDefault="00CE6033" w:rsidP="00CE6033">
      <w:pPr>
        <w:pStyle w:val="P48"/>
        <w:ind w:firstLine="705"/>
        <w:jc w:val="both"/>
      </w:pPr>
      <w:r w:rsidRPr="00A5615D">
        <w:t>14.</w:t>
      </w:r>
      <w:r w:rsidRPr="00A5615D">
        <w:tab/>
        <w:t xml:space="preserve">организация и проведение аттестации руководящих работников Учреждения; </w:t>
      </w:r>
    </w:p>
    <w:p w:rsidR="00CE6033" w:rsidRPr="00A5615D" w:rsidRDefault="00CE6033" w:rsidP="00CE6033">
      <w:pPr>
        <w:pStyle w:val="P48"/>
        <w:ind w:firstLine="705"/>
        <w:jc w:val="both"/>
      </w:pPr>
      <w:r w:rsidRPr="00A5615D">
        <w:t>15. перевод  детей в другие образовательные учреждения с согласия родителей (законных представителей) в случае прекращения деятельности Учреждения.</w:t>
      </w:r>
    </w:p>
    <w:p w:rsidR="00CE6033" w:rsidRPr="00A5615D" w:rsidRDefault="00CE6033" w:rsidP="00CE6033">
      <w:pPr>
        <w:pStyle w:val="P48"/>
        <w:ind w:firstLine="705"/>
        <w:jc w:val="both"/>
      </w:pPr>
      <w:r w:rsidRPr="00A5615D">
        <w:t>6.3. К компетенции Собственника имущества относятся:</w:t>
      </w:r>
    </w:p>
    <w:p w:rsidR="00CE6033" w:rsidRPr="00A5615D" w:rsidRDefault="00CE6033" w:rsidP="00CE6033">
      <w:pPr>
        <w:pStyle w:val="P48"/>
        <w:ind w:firstLine="705"/>
        <w:jc w:val="both"/>
      </w:pPr>
      <w:r w:rsidRPr="00A5615D">
        <w:tab/>
        <w:t>1. реорганизация, ликвидация Учреждения, изменение типа Учреждения в целях создания муниципального казенного или автономного учреждения;</w:t>
      </w:r>
    </w:p>
    <w:p w:rsidR="00CE6033" w:rsidRPr="00A5615D" w:rsidRDefault="00CE6033" w:rsidP="00CE6033">
      <w:pPr>
        <w:pStyle w:val="P48"/>
        <w:ind w:firstLine="705"/>
        <w:jc w:val="both"/>
      </w:pPr>
      <w:r w:rsidRPr="00A5615D">
        <w:t>2. передача и закрепление за Учреждением муниципального имущества на праве оперативного управления;</w:t>
      </w:r>
    </w:p>
    <w:p w:rsidR="00CE6033" w:rsidRPr="00A5615D" w:rsidRDefault="00CE6033" w:rsidP="00CE6033">
      <w:pPr>
        <w:pStyle w:val="P48"/>
        <w:ind w:firstLine="705"/>
        <w:jc w:val="both"/>
      </w:pPr>
      <w:r w:rsidRPr="00A5615D">
        <w:lastRenderedPageBreak/>
        <w:t>3. заключение договора оперативного управления имуществом с Учреждением;</w:t>
      </w:r>
    </w:p>
    <w:p w:rsidR="00CE6033" w:rsidRPr="00A5615D" w:rsidRDefault="00CE6033" w:rsidP="00CE6033">
      <w:pPr>
        <w:pStyle w:val="P48"/>
        <w:ind w:firstLine="705"/>
        <w:jc w:val="both"/>
      </w:pPr>
      <w:r w:rsidRPr="00A5615D">
        <w:t>4. дача согласия на списание имущества, находящегося на балансе Учреждения;</w:t>
      </w:r>
    </w:p>
    <w:p w:rsidR="00CE6033" w:rsidRPr="00A5615D" w:rsidRDefault="00CE6033" w:rsidP="00CE6033">
      <w:pPr>
        <w:pStyle w:val="P48"/>
        <w:ind w:firstLine="705"/>
        <w:jc w:val="both"/>
      </w:pPr>
      <w:r w:rsidRPr="00A5615D">
        <w:t>5. осуществление контроля за использованием по назначению имущества, находящегося на балансе Учреждения;</w:t>
      </w:r>
    </w:p>
    <w:p w:rsidR="00CE6033" w:rsidRPr="00A5615D" w:rsidRDefault="00CE6033" w:rsidP="00CE6033">
      <w:pPr>
        <w:pStyle w:val="P48"/>
        <w:ind w:firstLine="705"/>
        <w:jc w:val="both"/>
      </w:pPr>
      <w:r w:rsidRPr="00A5615D">
        <w:t>6. согласование Устава Учреждения (новой редакции), изменений и дополнений к нему;</w:t>
      </w:r>
    </w:p>
    <w:p w:rsidR="00CE6033" w:rsidRPr="00A5615D" w:rsidRDefault="00CE6033" w:rsidP="00CE6033">
      <w:pPr>
        <w:pStyle w:val="P48"/>
        <w:ind w:firstLine="705"/>
        <w:jc w:val="both"/>
      </w:pPr>
      <w:r w:rsidRPr="00A5615D">
        <w:t>7. контроль за содержанием и использованием объектов муниципальной собственности, закрепленных на праве оперативного управления за Учреждением;</w:t>
      </w:r>
    </w:p>
    <w:p w:rsidR="00CE6033" w:rsidRPr="00A5615D" w:rsidRDefault="00CE6033" w:rsidP="00CE6033">
      <w:pPr>
        <w:pStyle w:val="P48"/>
        <w:ind w:firstLine="705"/>
        <w:jc w:val="both"/>
      </w:pPr>
      <w:r w:rsidRPr="00A5615D">
        <w:t>8. осуществление контроля за исполнением Учреждений постановлений Собственника имущества и нормативно-правовых актов мэрии муниципального образования города Черкесска.</w:t>
      </w:r>
    </w:p>
    <w:p w:rsidR="00CE6033" w:rsidRPr="00A5615D" w:rsidRDefault="00CE6033" w:rsidP="00CE6033">
      <w:pPr>
        <w:pStyle w:val="P48"/>
        <w:ind w:firstLine="705"/>
        <w:jc w:val="both"/>
      </w:pPr>
      <w:r w:rsidRPr="00A5615D">
        <w:t>6.4. Управление Учреждением осуществляется на основе сочетания единоначалия и коллегиальности. Структуру органов управления Учреждения образуют:</w:t>
      </w:r>
    </w:p>
    <w:p w:rsidR="00CE6033" w:rsidRPr="00A5615D" w:rsidRDefault="00CE6033" w:rsidP="00CE6033">
      <w:pPr>
        <w:pStyle w:val="P48"/>
        <w:tabs>
          <w:tab w:val="left" w:pos="1215"/>
        </w:tabs>
        <w:jc w:val="both"/>
      </w:pPr>
      <w:r w:rsidRPr="00A5615D">
        <w:tab/>
        <w:t>- Заведующий Учреждением  (далее – Руководитель);</w:t>
      </w:r>
    </w:p>
    <w:p w:rsidR="00CE6033" w:rsidRPr="00A5615D" w:rsidRDefault="00CE6033" w:rsidP="00CE6033">
      <w:pPr>
        <w:pStyle w:val="P48"/>
        <w:tabs>
          <w:tab w:val="left" w:pos="1215"/>
        </w:tabs>
        <w:jc w:val="both"/>
      </w:pPr>
      <w:r w:rsidRPr="00A5615D">
        <w:tab/>
        <w:t>- Общее собрание трудового коллектива;</w:t>
      </w:r>
    </w:p>
    <w:p w:rsidR="00CE6033" w:rsidRPr="00A5615D" w:rsidRDefault="00CE6033" w:rsidP="00CE6033">
      <w:pPr>
        <w:pStyle w:val="P48"/>
        <w:tabs>
          <w:tab w:val="left" w:pos="1215"/>
        </w:tabs>
        <w:jc w:val="both"/>
      </w:pPr>
      <w:r w:rsidRPr="00A5615D">
        <w:t xml:space="preserve">                 - Совет педагогов;</w:t>
      </w:r>
    </w:p>
    <w:p w:rsidR="00CE6033" w:rsidRPr="00A5615D" w:rsidRDefault="00CE6033" w:rsidP="00CE6033">
      <w:pPr>
        <w:pStyle w:val="P48"/>
        <w:tabs>
          <w:tab w:val="left" w:pos="1215"/>
        </w:tabs>
        <w:jc w:val="both"/>
      </w:pPr>
      <w:r w:rsidRPr="00A5615D">
        <w:tab/>
        <w:t>- Родительский совет.</w:t>
      </w:r>
    </w:p>
    <w:p w:rsidR="00CE6033" w:rsidRPr="00A5615D" w:rsidRDefault="00CE6033" w:rsidP="00CE6033">
      <w:pPr>
        <w:pStyle w:val="P49"/>
        <w:jc w:val="both"/>
      </w:pPr>
      <w:r w:rsidRPr="00A5615D">
        <w:rPr>
          <w:rStyle w:val="T91"/>
        </w:rPr>
        <w:t xml:space="preserve">         </w:t>
      </w:r>
      <w:r w:rsidRPr="00A5615D">
        <w:rPr>
          <w:rStyle w:val="T91"/>
          <w:b w:val="0"/>
        </w:rPr>
        <w:t>6</w:t>
      </w:r>
      <w:r w:rsidRPr="00A5615D">
        <w:t xml:space="preserve">.5. Управление   </w:t>
      </w:r>
      <w:r w:rsidRPr="00A5615D">
        <w:rPr>
          <w:rStyle w:val="T99"/>
        </w:rPr>
        <w:t>Учреждением</w:t>
      </w:r>
      <w:r w:rsidRPr="00A5615D">
        <w:t xml:space="preserve"> осуществляет </w:t>
      </w:r>
      <w:r w:rsidRPr="00A5615D">
        <w:rPr>
          <w:rStyle w:val="T141"/>
        </w:rPr>
        <w:t>руководитель</w:t>
      </w:r>
      <w:r w:rsidRPr="00A5615D">
        <w:t xml:space="preserve"> в соответствии с действующим законодательством и   уставом У</w:t>
      </w:r>
      <w:r w:rsidRPr="00A5615D">
        <w:rPr>
          <w:rStyle w:val="T99"/>
        </w:rPr>
        <w:t>чреждения</w:t>
      </w:r>
      <w:r w:rsidRPr="00A5615D">
        <w:t xml:space="preserve">. </w:t>
      </w:r>
    </w:p>
    <w:p w:rsidR="00CE6033" w:rsidRPr="00A5615D" w:rsidRDefault="00CE6033" w:rsidP="00CE6033">
      <w:pPr>
        <w:pStyle w:val="P51"/>
        <w:ind w:firstLine="705"/>
        <w:jc w:val="both"/>
      </w:pPr>
      <w:r w:rsidRPr="00A5615D">
        <w:t xml:space="preserve">6.5.1. </w:t>
      </w:r>
      <w:r w:rsidRPr="00A5615D">
        <w:rPr>
          <w:rStyle w:val="T141"/>
        </w:rPr>
        <w:t xml:space="preserve">Руководитель </w:t>
      </w:r>
      <w:r w:rsidRPr="00A5615D">
        <w:rPr>
          <w:rStyle w:val="T99"/>
        </w:rPr>
        <w:t>Учреждения</w:t>
      </w:r>
      <w:r w:rsidRPr="00A5615D">
        <w:t xml:space="preserve"> является единоличным органом. </w:t>
      </w:r>
      <w:r w:rsidRPr="00A5615D">
        <w:rPr>
          <w:rStyle w:val="T141"/>
        </w:rPr>
        <w:t>Руководитель</w:t>
      </w:r>
      <w:r w:rsidRPr="00A5615D">
        <w:t xml:space="preserve">  назначается на должность и освобождается от должности распоряжением  Учредителя.  </w:t>
      </w:r>
    </w:p>
    <w:p w:rsidR="00CE6033" w:rsidRPr="00A5615D" w:rsidRDefault="00CE6033" w:rsidP="00CE6033">
      <w:pPr>
        <w:pStyle w:val="P51"/>
        <w:ind w:firstLine="705"/>
        <w:jc w:val="both"/>
        <w:rPr>
          <w:rStyle w:val="T141"/>
        </w:rPr>
      </w:pPr>
      <w:r w:rsidRPr="00A5615D">
        <w:rPr>
          <w:rStyle w:val="T141"/>
        </w:rPr>
        <w:t>6.5.2. С Руководителем Учреждения заключается срочный трудовой договор, срок действия которого определяется соглашением сторон.</w:t>
      </w:r>
    </w:p>
    <w:p w:rsidR="00CE6033" w:rsidRPr="00A5615D" w:rsidRDefault="00CE6033" w:rsidP="00CE6033">
      <w:pPr>
        <w:pStyle w:val="P51"/>
        <w:ind w:firstLine="705"/>
        <w:jc w:val="both"/>
      </w:pPr>
      <w:r w:rsidRPr="00A5615D">
        <w:t xml:space="preserve">6.5.3. </w:t>
      </w:r>
      <w:r w:rsidRPr="00A5615D">
        <w:rPr>
          <w:rStyle w:val="T141"/>
        </w:rPr>
        <w:t>Руководитель</w:t>
      </w:r>
      <w:r w:rsidRPr="00A5615D">
        <w:t xml:space="preserve"> </w:t>
      </w:r>
      <w:r w:rsidRPr="00A5615D">
        <w:rPr>
          <w:rStyle w:val="T99"/>
        </w:rPr>
        <w:t>Учреждения</w:t>
      </w:r>
      <w:r w:rsidRPr="00A5615D">
        <w:t xml:space="preserve"> осуществляет руководство текущей деятельностью,  в соответствии с законами и иными нормативными актами Российской Федерации, муниципальными правовыми актами, уставом </w:t>
      </w:r>
      <w:r w:rsidRPr="00A5615D">
        <w:rPr>
          <w:rStyle w:val="T100"/>
        </w:rPr>
        <w:t>Учреждения</w:t>
      </w:r>
      <w:r w:rsidRPr="00A5615D">
        <w:t>, трудовым договором, обеспечивает выполнение возложенных на него задач и несет ответственность за результаты деятельности  У</w:t>
      </w:r>
      <w:r w:rsidRPr="00A5615D">
        <w:rPr>
          <w:rStyle w:val="T100"/>
        </w:rPr>
        <w:t>чреждения</w:t>
      </w:r>
      <w:r w:rsidRPr="00A5615D">
        <w:t>.</w:t>
      </w:r>
    </w:p>
    <w:p w:rsidR="00CE6033" w:rsidRPr="00A5615D" w:rsidRDefault="00CE6033" w:rsidP="00CE6033">
      <w:pPr>
        <w:pStyle w:val="P51"/>
        <w:ind w:firstLine="705"/>
        <w:jc w:val="both"/>
      </w:pPr>
      <w:r w:rsidRPr="00A5615D">
        <w:t xml:space="preserve">6.5.4. </w:t>
      </w:r>
      <w:r w:rsidRPr="00A5615D">
        <w:rPr>
          <w:rStyle w:val="T141"/>
        </w:rPr>
        <w:t>Рук</w:t>
      </w:r>
      <w:r w:rsidRPr="00A5615D">
        <w:rPr>
          <w:rStyle w:val="T144"/>
        </w:rPr>
        <w:t>о</w:t>
      </w:r>
      <w:r w:rsidRPr="00A5615D">
        <w:rPr>
          <w:rStyle w:val="T141"/>
        </w:rPr>
        <w:t xml:space="preserve">водитель </w:t>
      </w:r>
      <w:r w:rsidRPr="00A5615D">
        <w:rPr>
          <w:rStyle w:val="T100"/>
        </w:rPr>
        <w:t>Учреждения</w:t>
      </w:r>
      <w:r w:rsidRPr="00A5615D">
        <w:t xml:space="preserve"> без доверенности действует от имени У</w:t>
      </w:r>
      <w:r w:rsidRPr="00A5615D">
        <w:rPr>
          <w:rStyle w:val="T100"/>
        </w:rPr>
        <w:t>чреждения</w:t>
      </w:r>
      <w:r w:rsidRPr="00A5615D">
        <w:t xml:space="preserve"> и представляет его интересы в органах государственной власти и местного самоуправления и во взаимоотношениях с юридическими и физическими лицами.</w:t>
      </w:r>
    </w:p>
    <w:p w:rsidR="00CE6033" w:rsidRPr="00A5615D" w:rsidRDefault="00CE6033" w:rsidP="00CE6033">
      <w:pPr>
        <w:pStyle w:val="P80"/>
        <w:ind w:firstLine="705"/>
        <w:jc w:val="both"/>
      </w:pPr>
      <w:r w:rsidRPr="00A5615D">
        <w:t>6.5.5. К компетенции Р</w:t>
      </w:r>
      <w:r w:rsidRPr="00A5615D">
        <w:rPr>
          <w:rStyle w:val="T141"/>
        </w:rPr>
        <w:t xml:space="preserve">уководителя </w:t>
      </w:r>
      <w:r w:rsidRPr="00A5615D">
        <w:rPr>
          <w:rStyle w:val="T100"/>
        </w:rPr>
        <w:t>Учреждения относится</w:t>
      </w:r>
      <w:r w:rsidRPr="00A5615D">
        <w:t>:</w:t>
      </w:r>
    </w:p>
    <w:p w:rsidR="00CE6033" w:rsidRPr="00A5615D" w:rsidRDefault="00CE6033" w:rsidP="00CE6033">
      <w:pPr>
        <w:pStyle w:val="P51"/>
        <w:jc w:val="both"/>
      </w:pPr>
      <w:r w:rsidRPr="00A5615D">
        <w:t xml:space="preserve">а) осуществление общего руководства </w:t>
      </w:r>
      <w:r w:rsidRPr="00A5615D">
        <w:rPr>
          <w:rStyle w:val="T100"/>
        </w:rPr>
        <w:t>Учреждением</w:t>
      </w:r>
      <w:r w:rsidRPr="00A5615D">
        <w:t>;</w:t>
      </w:r>
    </w:p>
    <w:p w:rsidR="00CE6033" w:rsidRPr="00A5615D" w:rsidRDefault="00CE6033" w:rsidP="00CE6033">
      <w:pPr>
        <w:pStyle w:val="P51"/>
        <w:jc w:val="both"/>
      </w:pPr>
      <w:r w:rsidRPr="00A5615D">
        <w:t>б) открытие  лицевых счетов в органах Федерального казначейства в порядке, предусмотренном действующим законодательством Российской Федерации;</w:t>
      </w:r>
    </w:p>
    <w:p w:rsidR="00CE6033" w:rsidRPr="00A5615D" w:rsidRDefault="00CE6033" w:rsidP="00CE6033">
      <w:pPr>
        <w:pStyle w:val="P53"/>
        <w:jc w:val="both"/>
      </w:pPr>
      <w:r w:rsidRPr="00A5615D">
        <w:rPr>
          <w:rStyle w:val="T100"/>
        </w:rPr>
        <w:t>в</w:t>
      </w:r>
      <w:r w:rsidRPr="00A5615D">
        <w:t xml:space="preserve">) распоряжение имуществом и средствами </w:t>
      </w:r>
      <w:r w:rsidRPr="00A5615D">
        <w:rPr>
          <w:rStyle w:val="T100"/>
        </w:rPr>
        <w:t>Учреждения</w:t>
      </w:r>
      <w:r w:rsidRPr="00A5615D">
        <w:t xml:space="preserve"> в порядке и пределах, установленных действующим законодательством Российской Федерации и уставом </w:t>
      </w:r>
      <w:r w:rsidRPr="00A5615D">
        <w:rPr>
          <w:rStyle w:val="T100"/>
        </w:rPr>
        <w:t>Учреждения</w:t>
      </w:r>
      <w:r w:rsidRPr="00A5615D">
        <w:t>, несение ответственности за целевое использование бюджетных средств;</w:t>
      </w:r>
    </w:p>
    <w:p w:rsidR="00CE6033" w:rsidRPr="00A5615D" w:rsidRDefault="00CE6033" w:rsidP="00CE6033">
      <w:pPr>
        <w:pStyle w:val="P51"/>
        <w:jc w:val="both"/>
      </w:pPr>
      <w:r w:rsidRPr="00A5615D">
        <w:rPr>
          <w:rStyle w:val="T100"/>
        </w:rPr>
        <w:lastRenderedPageBreak/>
        <w:t>г</w:t>
      </w:r>
      <w:r w:rsidRPr="00A5615D">
        <w:t xml:space="preserve">) утверждение структуры и штатного расписания в пределах бюджетной сметы </w:t>
      </w:r>
      <w:r w:rsidRPr="00A5615D">
        <w:rPr>
          <w:rStyle w:val="T100"/>
        </w:rPr>
        <w:t>Учреждения</w:t>
      </w:r>
      <w:r w:rsidRPr="00A5615D">
        <w:t xml:space="preserve">, утвержденной  в соответствии с  порядком, установленным мэрией муниципального образования города Черкесска; </w:t>
      </w:r>
    </w:p>
    <w:p w:rsidR="00CE6033" w:rsidRPr="00A5615D" w:rsidRDefault="00CE6033" w:rsidP="00CE6033">
      <w:pPr>
        <w:pStyle w:val="P51"/>
        <w:jc w:val="both"/>
      </w:pPr>
      <w:r w:rsidRPr="00A5615D">
        <w:rPr>
          <w:rStyle w:val="T100"/>
        </w:rPr>
        <w:t>д</w:t>
      </w:r>
      <w:r w:rsidRPr="00A5615D">
        <w:t>) заключение договоров с физическими и юридическими лицами;</w:t>
      </w:r>
    </w:p>
    <w:p w:rsidR="00CE6033" w:rsidRPr="00A5615D" w:rsidRDefault="00CE6033" w:rsidP="00CE6033">
      <w:pPr>
        <w:pStyle w:val="P62"/>
        <w:jc w:val="both"/>
      </w:pPr>
      <w:r w:rsidRPr="00A5615D">
        <w:rPr>
          <w:rStyle w:val="T100"/>
        </w:rPr>
        <w:t>е</w:t>
      </w:r>
      <w:r w:rsidRPr="00A5615D">
        <w:t>) организация процессов воспитания и обучения детей в Учреждении,  в соответствии с требованиями законодательства об образовании, настоящим Уставом и договором  с родителями (законными представителями);</w:t>
      </w:r>
    </w:p>
    <w:p w:rsidR="00CE6033" w:rsidRPr="00A5615D" w:rsidRDefault="00CE6033" w:rsidP="00CE6033">
      <w:pPr>
        <w:pStyle w:val="P51"/>
        <w:jc w:val="both"/>
      </w:pPr>
      <w:r w:rsidRPr="00A5615D">
        <w:rPr>
          <w:rStyle w:val="T100"/>
        </w:rPr>
        <w:t>ж</w:t>
      </w:r>
      <w:r w:rsidRPr="00A5615D">
        <w:t xml:space="preserve">) распределение учебной нагрузки педагогических работников </w:t>
      </w:r>
      <w:r w:rsidRPr="00A5615D">
        <w:rPr>
          <w:rStyle w:val="T100"/>
        </w:rPr>
        <w:t>Учреждения</w:t>
      </w:r>
      <w:r w:rsidRPr="00A5615D">
        <w:t xml:space="preserve"> при согласовании с профсоюзным органом </w:t>
      </w:r>
      <w:r w:rsidRPr="00A5615D">
        <w:rPr>
          <w:rStyle w:val="T100"/>
        </w:rPr>
        <w:t>Учреждения</w:t>
      </w:r>
      <w:r w:rsidRPr="00A5615D">
        <w:t>;</w:t>
      </w:r>
    </w:p>
    <w:p w:rsidR="00CE6033" w:rsidRPr="00A5615D" w:rsidRDefault="00CE6033" w:rsidP="00CE6033">
      <w:pPr>
        <w:pStyle w:val="P51"/>
        <w:jc w:val="both"/>
      </w:pPr>
      <w:r w:rsidRPr="00A5615D">
        <w:t xml:space="preserve">з) издание приказов, инструкций и иных локальных актов по вопросам, входящим в компетенцию </w:t>
      </w:r>
      <w:r w:rsidRPr="00A5615D">
        <w:rPr>
          <w:rStyle w:val="T100"/>
        </w:rPr>
        <w:t>Учреждения,</w:t>
      </w:r>
      <w:r w:rsidRPr="00A5615D">
        <w:t xml:space="preserve"> обязательных для выполнения всеми работниками   </w:t>
      </w:r>
      <w:r w:rsidRPr="00A5615D">
        <w:rPr>
          <w:rStyle w:val="T100"/>
        </w:rPr>
        <w:t>Учреждения</w:t>
      </w:r>
      <w:r w:rsidRPr="00A5615D">
        <w:t>;</w:t>
      </w:r>
    </w:p>
    <w:p w:rsidR="00CE6033" w:rsidRPr="00A5615D" w:rsidRDefault="00CE6033" w:rsidP="00CE6033">
      <w:pPr>
        <w:pStyle w:val="P51"/>
        <w:jc w:val="both"/>
      </w:pPr>
      <w:r w:rsidRPr="00A5615D">
        <w:t xml:space="preserve">и) осуществление приема на работу и  увольнения с работы, осуществление расстановки кадров  </w:t>
      </w:r>
      <w:r w:rsidRPr="00A5615D">
        <w:rPr>
          <w:rStyle w:val="T100"/>
        </w:rPr>
        <w:t>Учреждения</w:t>
      </w:r>
      <w:r w:rsidRPr="00A5615D">
        <w:t>, заключение с работниками трудовых договоров, заключение коллективного договора, если решение о его заключении принято трудовым коллективом Учреждения;</w:t>
      </w:r>
    </w:p>
    <w:p w:rsidR="00CE6033" w:rsidRPr="00A5615D" w:rsidRDefault="00CE6033" w:rsidP="00CE6033">
      <w:pPr>
        <w:pStyle w:val="P51"/>
        <w:jc w:val="both"/>
      </w:pPr>
      <w:r w:rsidRPr="00A5615D">
        <w:t xml:space="preserve">к) принятие решений о поощрениях, дисциплинарных и материальных взысканиях к работникам </w:t>
      </w:r>
      <w:r w:rsidRPr="00A5615D">
        <w:rPr>
          <w:rStyle w:val="T100"/>
        </w:rPr>
        <w:t>Учреждения</w:t>
      </w:r>
      <w:r w:rsidRPr="00A5615D">
        <w:t>;</w:t>
      </w:r>
    </w:p>
    <w:p w:rsidR="00CE6033" w:rsidRPr="00A5615D" w:rsidRDefault="00CE6033" w:rsidP="00CE6033">
      <w:pPr>
        <w:pStyle w:val="P51"/>
        <w:jc w:val="both"/>
      </w:pPr>
      <w:r w:rsidRPr="00A5615D">
        <w:t xml:space="preserve">л) установление доплат и других выплат в пределах имеющихся средств, в соответствии с локальными актами </w:t>
      </w:r>
      <w:r w:rsidRPr="00A5615D">
        <w:rPr>
          <w:rStyle w:val="T100"/>
        </w:rPr>
        <w:t>Учреждения</w:t>
      </w:r>
      <w:r w:rsidRPr="00A5615D">
        <w:t>, с учетом мнения представительного органа работников Учреждения;</w:t>
      </w:r>
    </w:p>
    <w:p w:rsidR="00CE6033" w:rsidRPr="00A5615D" w:rsidRDefault="00CE6033" w:rsidP="00CE6033">
      <w:pPr>
        <w:pStyle w:val="P51"/>
        <w:jc w:val="both"/>
      </w:pPr>
      <w:r w:rsidRPr="00A5615D">
        <w:t xml:space="preserve">м) организация аттестации работников </w:t>
      </w:r>
      <w:r w:rsidRPr="00A5615D">
        <w:rPr>
          <w:rStyle w:val="T100"/>
        </w:rPr>
        <w:t>Учреждения</w:t>
      </w:r>
      <w:r w:rsidRPr="00A5615D">
        <w:t>;</w:t>
      </w:r>
    </w:p>
    <w:p w:rsidR="00CE6033" w:rsidRPr="00A5615D" w:rsidRDefault="00CE6033" w:rsidP="00CE6033">
      <w:pPr>
        <w:pStyle w:val="P51"/>
        <w:jc w:val="both"/>
      </w:pPr>
      <w:r w:rsidRPr="00A5615D">
        <w:t xml:space="preserve">н) утверждение правил внутреннего трудового распорядка </w:t>
      </w:r>
      <w:r w:rsidRPr="00A5615D">
        <w:rPr>
          <w:rStyle w:val="T100"/>
        </w:rPr>
        <w:t>Учреждения</w:t>
      </w:r>
      <w:r w:rsidRPr="00A5615D">
        <w:t>;</w:t>
      </w:r>
    </w:p>
    <w:p w:rsidR="00CE6033" w:rsidRPr="00A5615D" w:rsidRDefault="00CE6033" w:rsidP="00CE6033">
      <w:pPr>
        <w:pStyle w:val="P51"/>
        <w:jc w:val="both"/>
      </w:pPr>
      <w:r w:rsidRPr="00A5615D">
        <w:t xml:space="preserve">о) ответственность за организационно-техническое обеспечение деятельности </w:t>
      </w:r>
      <w:r w:rsidRPr="00A5615D">
        <w:rPr>
          <w:rStyle w:val="T100"/>
        </w:rPr>
        <w:t>Учреждения</w:t>
      </w:r>
      <w:r w:rsidRPr="00A5615D">
        <w:t>;</w:t>
      </w:r>
    </w:p>
    <w:p w:rsidR="00CE6033" w:rsidRPr="00A5615D" w:rsidRDefault="00CE6033" w:rsidP="00CE6033">
      <w:pPr>
        <w:pStyle w:val="P51"/>
        <w:jc w:val="both"/>
      </w:pPr>
      <w:r w:rsidRPr="00A5615D">
        <w:t>п) обеспечение соблюдения правил и нормативных требований охраны труда, противопожарной безопасности, санитарно-гигиенического и противоэпидемического режимов;</w:t>
      </w:r>
    </w:p>
    <w:p w:rsidR="00CE6033" w:rsidRPr="00A5615D" w:rsidRDefault="00CE6033" w:rsidP="00CE6033">
      <w:pPr>
        <w:pStyle w:val="P51"/>
        <w:jc w:val="both"/>
      </w:pPr>
      <w:r w:rsidRPr="00A5615D">
        <w:t>р) несение ответственности перед родителями (законными представителями), Учредителями, уполномоченными государственными органами, мэрией муниципального образования города Черкесска  за результаты своей деятельности в соответствии с функциональными обязанностями;</w:t>
      </w:r>
    </w:p>
    <w:p w:rsidR="00CE6033" w:rsidRPr="00A5615D" w:rsidRDefault="00CE6033" w:rsidP="00CE6033">
      <w:pPr>
        <w:pStyle w:val="P51"/>
        <w:jc w:val="both"/>
      </w:pPr>
      <w:r w:rsidRPr="00A5615D">
        <w:t xml:space="preserve">с) несение ответственности в случаях, предусмотренных законодательством Российской Федерации за нарушение норм трудового, гражданского, бюджетного и иного законодательства;   </w:t>
      </w:r>
    </w:p>
    <w:p w:rsidR="00CE6033" w:rsidRPr="00A5615D" w:rsidRDefault="00CE6033" w:rsidP="00CE6033">
      <w:pPr>
        <w:pStyle w:val="P51"/>
        <w:jc w:val="both"/>
      </w:pPr>
      <w:r w:rsidRPr="00A5615D">
        <w:t>т) осуществление иных полномочий в соответствии с действующим законодательством и муниципальными правовыми актами;</w:t>
      </w:r>
    </w:p>
    <w:p w:rsidR="00CE6033" w:rsidRPr="00A5615D" w:rsidRDefault="00CE6033" w:rsidP="00CE6033">
      <w:pPr>
        <w:pStyle w:val="P47"/>
        <w:jc w:val="both"/>
      </w:pPr>
      <w:r w:rsidRPr="00A5615D">
        <w:t xml:space="preserve">у) в своей деятельности руководствуется законодательством   Российской </w:t>
      </w:r>
    </w:p>
    <w:p w:rsidR="00CE6033" w:rsidRPr="00A5615D" w:rsidRDefault="00CE6033" w:rsidP="00CE6033">
      <w:pPr>
        <w:pStyle w:val="P47"/>
        <w:jc w:val="both"/>
      </w:pPr>
      <w:r w:rsidRPr="00A5615D">
        <w:t xml:space="preserve">Федерации, Карачаево-Черкесской </w:t>
      </w:r>
      <w:r w:rsidRPr="00A5615D">
        <w:rPr>
          <w:rStyle w:val="T100"/>
        </w:rPr>
        <w:t>Р</w:t>
      </w:r>
      <w:r w:rsidRPr="00A5615D">
        <w:t>еспублики, муниципальными правовыми актами, решениями Учредителей, а также настоящим уставом и заключенным с ним трудовым договором.</w:t>
      </w:r>
    </w:p>
    <w:p w:rsidR="00CE6033" w:rsidRPr="00A5615D" w:rsidRDefault="00CE6033" w:rsidP="00CE6033">
      <w:pPr>
        <w:pStyle w:val="P51"/>
        <w:ind w:firstLine="705"/>
        <w:jc w:val="both"/>
      </w:pPr>
      <w:r w:rsidRPr="00A5615D">
        <w:rPr>
          <w:rStyle w:val="T114"/>
        </w:rPr>
        <w:t>6.6. Общее собрание трудового коллектива</w:t>
      </w:r>
      <w:r w:rsidRPr="00A5615D">
        <w:t xml:space="preserve"> Учреждения является высшим органом управления </w:t>
      </w:r>
      <w:r w:rsidRPr="00A5615D">
        <w:rPr>
          <w:rStyle w:val="T100"/>
        </w:rPr>
        <w:t>Учреждения</w:t>
      </w:r>
      <w:r w:rsidRPr="00A5615D">
        <w:t>.</w:t>
      </w:r>
    </w:p>
    <w:p w:rsidR="00CE6033" w:rsidRPr="00550EFE" w:rsidRDefault="00CE6033" w:rsidP="00CE6033">
      <w:pPr>
        <w:pStyle w:val="P51"/>
        <w:ind w:firstLine="705"/>
        <w:jc w:val="both"/>
        <w:rPr>
          <w:color w:val="000000"/>
        </w:rPr>
      </w:pPr>
      <w:r w:rsidRPr="00550EFE">
        <w:rPr>
          <w:color w:val="000000"/>
        </w:rPr>
        <w:t>6.6.1. Полномочия Общего собрания трудового коллектива Учреждения:</w:t>
      </w:r>
    </w:p>
    <w:p w:rsidR="00CE6033" w:rsidRPr="00A5615D" w:rsidRDefault="00CE6033" w:rsidP="00CE6033">
      <w:pPr>
        <w:pStyle w:val="P62"/>
        <w:jc w:val="both"/>
      </w:pPr>
      <w:r w:rsidRPr="007D2806">
        <w:t>а)</w:t>
      </w:r>
      <w:r w:rsidRPr="00412BE2">
        <w:rPr>
          <w:color w:val="00B0F0"/>
        </w:rPr>
        <w:t xml:space="preserve"> </w:t>
      </w:r>
      <w:r w:rsidRPr="00A5615D">
        <w:t>разработка и принятие коллективного  договора;</w:t>
      </w:r>
    </w:p>
    <w:p w:rsidR="00CE6033" w:rsidRPr="00A5615D" w:rsidRDefault="00CE6033" w:rsidP="00CE6033">
      <w:pPr>
        <w:pStyle w:val="P51"/>
        <w:jc w:val="both"/>
      </w:pPr>
      <w:r>
        <w:lastRenderedPageBreak/>
        <w:t>б</w:t>
      </w:r>
      <w:r w:rsidRPr="00A5615D">
        <w:t xml:space="preserve">) участие в разработке и утверждение годового плана работы </w:t>
      </w:r>
      <w:r w:rsidRPr="00A5615D">
        <w:rPr>
          <w:rStyle w:val="T100"/>
        </w:rPr>
        <w:t>Учреждения</w:t>
      </w:r>
      <w:r w:rsidRPr="00A5615D">
        <w:t>;</w:t>
      </w:r>
    </w:p>
    <w:p w:rsidR="00CE6033" w:rsidRPr="00A5615D" w:rsidRDefault="00CE6033" w:rsidP="00CE6033">
      <w:pPr>
        <w:pStyle w:val="P51"/>
        <w:jc w:val="both"/>
      </w:pPr>
      <w:r>
        <w:t>в</w:t>
      </w:r>
      <w:r w:rsidRPr="00A5615D">
        <w:t xml:space="preserve">) разработка и принятие правил внутреннего трудового распорядка </w:t>
      </w:r>
      <w:r w:rsidRPr="00A5615D">
        <w:rPr>
          <w:rStyle w:val="T100"/>
        </w:rPr>
        <w:t>Учреждения</w:t>
      </w:r>
      <w:r w:rsidRPr="00A5615D">
        <w:t>, иных локальных актов;</w:t>
      </w:r>
    </w:p>
    <w:p w:rsidR="00CE6033" w:rsidRPr="00A5615D" w:rsidRDefault="00CE6033" w:rsidP="00CE6033">
      <w:pPr>
        <w:pStyle w:val="P51"/>
        <w:jc w:val="both"/>
      </w:pPr>
      <w:r>
        <w:t>г</w:t>
      </w:r>
      <w:r w:rsidRPr="00A5615D">
        <w:t xml:space="preserve">) принятие проекта договора между </w:t>
      </w:r>
      <w:r w:rsidRPr="00A5615D">
        <w:rPr>
          <w:rStyle w:val="T100"/>
        </w:rPr>
        <w:t>Учреждением</w:t>
      </w:r>
      <w:r w:rsidRPr="00A5615D">
        <w:t xml:space="preserve"> и родителями (законными представителями) ребёнка;</w:t>
      </w:r>
    </w:p>
    <w:p w:rsidR="00CE6033" w:rsidRPr="00A5615D" w:rsidRDefault="00CE6033" w:rsidP="00CE6033">
      <w:pPr>
        <w:pStyle w:val="P51"/>
        <w:jc w:val="both"/>
      </w:pPr>
      <w:r>
        <w:t>д</w:t>
      </w:r>
      <w:r w:rsidRPr="00A5615D">
        <w:t>) рассмотрение и решение других вопросов, связанных с деятельностью учреждения и коллектива.</w:t>
      </w:r>
    </w:p>
    <w:p w:rsidR="00CE6033" w:rsidRPr="00A5615D" w:rsidRDefault="00CE6033" w:rsidP="00CE6033">
      <w:pPr>
        <w:pStyle w:val="P51"/>
        <w:ind w:firstLine="705"/>
        <w:jc w:val="both"/>
      </w:pPr>
      <w:r w:rsidRPr="00A5615D">
        <w:t xml:space="preserve">6.6.2. Общее собрание трудового коллектива </w:t>
      </w:r>
      <w:r w:rsidRPr="00A5615D">
        <w:rPr>
          <w:rStyle w:val="T100"/>
        </w:rPr>
        <w:t>Учреждения</w:t>
      </w:r>
      <w:r w:rsidRPr="00A5615D">
        <w:t xml:space="preserve"> собирается не реже 2-х  раз в год.</w:t>
      </w:r>
    </w:p>
    <w:p w:rsidR="00CE6033" w:rsidRPr="00A5615D" w:rsidRDefault="00CE6033" w:rsidP="00CE6033">
      <w:pPr>
        <w:pStyle w:val="P51"/>
        <w:ind w:firstLine="705"/>
        <w:jc w:val="both"/>
      </w:pPr>
      <w:r w:rsidRPr="00A5615D">
        <w:t xml:space="preserve">6.6.3. Общее собрание трудового коллектива Учреждения считается правомочным, если на нём присутствует не менее 2/3 работников </w:t>
      </w:r>
      <w:r w:rsidRPr="00A5615D">
        <w:rPr>
          <w:rStyle w:val="T100"/>
        </w:rPr>
        <w:t>Учреждения</w:t>
      </w:r>
      <w:r w:rsidRPr="00A5615D">
        <w:t>.</w:t>
      </w:r>
    </w:p>
    <w:p w:rsidR="00CE6033" w:rsidRPr="00A5615D" w:rsidRDefault="00CE6033" w:rsidP="00CE6033">
      <w:pPr>
        <w:pStyle w:val="P51"/>
        <w:ind w:firstLine="705"/>
        <w:jc w:val="both"/>
      </w:pPr>
      <w:r w:rsidRPr="00A5615D">
        <w:t xml:space="preserve">6.6.4.Решение Общего собрания трудового коллектива Учреждения считается принятым, если за него проголосовало не менее половины присутствующих и является обязательным для исполнения всеми работниками </w:t>
      </w:r>
      <w:r w:rsidRPr="00A5615D">
        <w:rPr>
          <w:rStyle w:val="T100"/>
        </w:rPr>
        <w:t>Учреждения</w:t>
      </w:r>
      <w:r w:rsidRPr="00A5615D">
        <w:t>.</w:t>
      </w:r>
    </w:p>
    <w:p w:rsidR="00CE6033" w:rsidRPr="00A5615D" w:rsidRDefault="00CE6033" w:rsidP="00CE6033">
      <w:pPr>
        <w:pStyle w:val="P51"/>
        <w:jc w:val="both"/>
      </w:pPr>
      <w:r w:rsidRPr="00A5615D">
        <w:t xml:space="preserve">В состав Общего собрания трудового коллектива Учреждения входят с правом  решающего голоса все сотрудники </w:t>
      </w:r>
      <w:r w:rsidRPr="00A5615D">
        <w:rPr>
          <w:rStyle w:val="T100"/>
        </w:rPr>
        <w:t>Учреждения</w:t>
      </w:r>
      <w:r w:rsidRPr="00A5615D">
        <w:t>, с правом совещательного голоса  -  приглашённые лица.</w:t>
      </w:r>
    </w:p>
    <w:p w:rsidR="00CE6033" w:rsidRPr="00A5615D" w:rsidRDefault="00CE6033" w:rsidP="00CE6033">
      <w:pPr>
        <w:pStyle w:val="P51"/>
        <w:ind w:firstLine="705"/>
        <w:jc w:val="both"/>
      </w:pPr>
      <w:r w:rsidRPr="00A5615D">
        <w:t>6.6.5. Для  ведения Общего собрания трудового коллектива Учреждения открытым голосованием избираются его председатель и секретарь.</w:t>
      </w:r>
      <w:r w:rsidRPr="00A5615D">
        <w:rPr>
          <w:rStyle w:val="T139"/>
        </w:rPr>
        <w:t xml:space="preserve">                         </w:t>
      </w:r>
    </w:p>
    <w:p w:rsidR="00CE6033" w:rsidRPr="00A5615D" w:rsidRDefault="00CE6033" w:rsidP="00CE6033">
      <w:pPr>
        <w:pStyle w:val="P76"/>
        <w:ind w:firstLine="705"/>
        <w:jc w:val="both"/>
      </w:pPr>
      <w:r w:rsidRPr="00A5615D">
        <w:t>6.7. В целях развития и совершенствования учебно-воспитательного процесса, повышения профессионального мастерства и творческого роста учителей и воспитателей в Учреждении действует Совет педагогов – коллегиальный орган, объединяющий педагогических работников Учреждения.</w:t>
      </w:r>
    </w:p>
    <w:p w:rsidR="00CE6033" w:rsidRPr="00A5615D" w:rsidRDefault="00CE6033" w:rsidP="00CE6033">
      <w:pPr>
        <w:pStyle w:val="P76"/>
        <w:ind w:firstLine="705"/>
        <w:jc w:val="both"/>
      </w:pPr>
      <w:r w:rsidRPr="00A5615D">
        <w:t>6.7.1. Деятельность и полномочия Совета педагогов Учреждения регулируются в соответствие с локальным актом Учреждения - Положением о Совете педагогов Учреждения.</w:t>
      </w:r>
    </w:p>
    <w:p w:rsidR="00CE6033" w:rsidRPr="00A5615D" w:rsidRDefault="00CE6033" w:rsidP="00CE6033">
      <w:pPr>
        <w:pStyle w:val="P76"/>
        <w:ind w:firstLine="705"/>
        <w:jc w:val="both"/>
      </w:pPr>
      <w:r w:rsidRPr="00A5615D">
        <w:t xml:space="preserve">6.8. В целях содействия Учреждению в осуществлении воспитания и обучения детей в Учреждении создаются Родительские советы групп и Родительский совет Учреждения. </w:t>
      </w:r>
    </w:p>
    <w:p w:rsidR="00CE6033" w:rsidRPr="00A5615D" w:rsidRDefault="00CE6033" w:rsidP="00CE6033">
      <w:pPr>
        <w:pStyle w:val="P76"/>
        <w:ind w:firstLine="705"/>
        <w:jc w:val="both"/>
      </w:pPr>
      <w:r w:rsidRPr="00A5615D">
        <w:t>6.8.1. Родительские советы групп и Учреждения призваны содействовать Учреждению в организации образовательного процесса, социальной защите детей, обеспечении единства педагогических требований к детям.</w:t>
      </w:r>
    </w:p>
    <w:p w:rsidR="00CE6033" w:rsidRPr="00A5615D" w:rsidRDefault="00CE6033" w:rsidP="00CE6033">
      <w:pPr>
        <w:pStyle w:val="P76"/>
        <w:jc w:val="both"/>
      </w:pPr>
      <w:r w:rsidRPr="00A5615D">
        <w:t xml:space="preserve"> </w:t>
      </w:r>
      <w:r w:rsidRPr="00A5615D">
        <w:tab/>
        <w:t>6.8.2. Родительские советы Учреждения действуют на основании Положения о Родительских советах.</w:t>
      </w:r>
    </w:p>
    <w:p w:rsidR="00CE6033" w:rsidRPr="00A5615D" w:rsidRDefault="00CE6033" w:rsidP="00CE6033">
      <w:pPr>
        <w:jc w:val="center"/>
        <w:rPr>
          <w:b/>
          <w:bCs/>
          <w:sz w:val="28"/>
          <w:szCs w:val="28"/>
        </w:rPr>
      </w:pPr>
    </w:p>
    <w:p w:rsidR="00CE6033" w:rsidRPr="00A5615D" w:rsidRDefault="00CE6033" w:rsidP="00CE6033">
      <w:pPr>
        <w:pStyle w:val="P76"/>
        <w:jc w:val="both"/>
        <w:rPr>
          <w:b/>
        </w:rPr>
      </w:pPr>
      <w:r w:rsidRPr="00A5615D">
        <w:rPr>
          <w:b/>
        </w:rPr>
        <w:t>7. ПОРЯДОК  РЕОРГАНИЗАЦИИ И ЛИКВИДАЦИИ УЧРЕЖДЕНИЯ</w:t>
      </w:r>
    </w:p>
    <w:p w:rsidR="00CE6033" w:rsidRPr="00A5615D" w:rsidRDefault="00CE6033" w:rsidP="00CE6033">
      <w:pPr>
        <w:pStyle w:val="P76"/>
        <w:jc w:val="both"/>
        <w:rPr>
          <w:b/>
        </w:rPr>
      </w:pPr>
    </w:p>
    <w:p w:rsidR="00CE6033" w:rsidRPr="00A5615D" w:rsidRDefault="00CE6033" w:rsidP="00CE6033">
      <w:pPr>
        <w:pStyle w:val="P76"/>
        <w:ind w:firstLine="705"/>
        <w:jc w:val="both"/>
      </w:pPr>
      <w:r w:rsidRPr="00A5615D">
        <w:t>7.1. Создание, ликвидация либо реорганизация Учреждения как юридического лица осуществляются на основании решения Учредителей в соответствии с действующим законодательством Российской Федерации.</w:t>
      </w:r>
    </w:p>
    <w:p w:rsidR="00CE6033" w:rsidRPr="00A5615D" w:rsidRDefault="00CE6033" w:rsidP="00CE6033">
      <w:pPr>
        <w:pStyle w:val="P76"/>
        <w:jc w:val="both"/>
      </w:pPr>
      <w:r w:rsidRPr="00A5615D">
        <w:t xml:space="preserve">Учреждение может быть реорганизовано в иную некоммерческую </w:t>
      </w:r>
      <w:r w:rsidRPr="00A5615D">
        <w:lastRenderedPageBreak/>
        <w:t>образовательную организацию в соответствии с законодательством Российской Федерации.</w:t>
      </w:r>
    </w:p>
    <w:p w:rsidR="00CE6033" w:rsidRPr="00A5615D" w:rsidRDefault="00CE6033" w:rsidP="00CE6033">
      <w:pPr>
        <w:pStyle w:val="P76"/>
        <w:ind w:firstLine="705"/>
        <w:jc w:val="both"/>
      </w:pPr>
      <w:r w:rsidRPr="00A5615D">
        <w:t>7.2. Ликвидация или реорганизация Учреждения осуществляются, как правило, по окончании учебного года на основании и в порядке, установленном действующим законодательством Российской Федерации. Учредитель берет на себя ответственность за перевод обучающихся в другие дошкольные организации по согласованию с их родителями (законными представителями).</w:t>
      </w:r>
    </w:p>
    <w:p w:rsidR="00CE6033" w:rsidRPr="00A5615D" w:rsidRDefault="00CE6033" w:rsidP="00CE6033">
      <w:pPr>
        <w:pStyle w:val="P76"/>
        <w:ind w:firstLine="705"/>
        <w:jc w:val="both"/>
      </w:pPr>
      <w:r w:rsidRPr="00A5615D">
        <w:t>7.3. При ликвидации  Учреждения денежные средства и иные объекты собственности (за вычетом платежей по покрытию своих обязательств) передаются</w:t>
      </w:r>
      <w:r>
        <w:t xml:space="preserve"> в казну</w:t>
      </w:r>
      <w:r w:rsidRPr="00A5615D">
        <w:t xml:space="preserve"> </w:t>
      </w:r>
      <w:r>
        <w:t xml:space="preserve">Собственника </w:t>
      </w:r>
      <w:r w:rsidRPr="00A5615D">
        <w:t xml:space="preserve"> имущества.</w:t>
      </w:r>
    </w:p>
    <w:p w:rsidR="00CE6033" w:rsidRPr="00A5615D" w:rsidRDefault="00CE6033" w:rsidP="00CE6033">
      <w:pPr>
        <w:pStyle w:val="P76"/>
        <w:ind w:firstLine="705"/>
        <w:jc w:val="both"/>
      </w:pPr>
      <w:r w:rsidRPr="00A5615D">
        <w:t>7.4. Учреждение считается прекратившим свою деятельность после внесения записи об этом в Единый государственный реестр юридических лиц.</w:t>
      </w:r>
    </w:p>
    <w:p w:rsidR="00CE6033" w:rsidRPr="00A5615D" w:rsidRDefault="00CE6033" w:rsidP="00CE6033">
      <w:pPr>
        <w:pStyle w:val="P76"/>
        <w:jc w:val="both"/>
      </w:pPr>
    </w:p>
    <w:p w:rsidR="00611B2C" w:rsidRDefault="00611B2C" w:rsidP="00CE6033">
      <w:pPr>
        <w:pStyle w:val="P76"/>
        <w:jc w:val="center"/>
        <w:rPr>
          <w:b/>
        </w:rPr>
      </w:pPr>
    </w:p>
    <w:p w:rsidR="00611B2C" w:rsidRDefault="00611B2C" w:rsidP="00CE6033">
      <w:pPr>
        <w:pStyle w:val="P76"/>
        <w:jc w:val="center"/>
        <w:rPr>
          <w:b/>
        </w:rPr>
      </w:pPr>
    </w:p>
    <w:p w:rsidR="00611B2C" w:rsidRDefault="00611B2C" w:rsidP="00CE6033">
      <w:pPr>
        <w:pStyle w:val="P76"/>
        <w:jc w:val="center"/>
        <w:rPr>
          <w:b/>
        </w:rPr>
      </w:pPr>
    </w:p>
    <w:p w:rsidR="00611B2C" w:rsidRDefault="00611B2C" w:rsidP="00CE6033">
      <w:pPr>
        <w:pStyle w:val="P76"/>
        <w:jc w:val="center"/>
        <w:rPr>
          <w:b/>
        </w:rPr>
      </w:pPr>
    </w:p>
    <w:p w:rsidR="00611B2C" w:rsidRDefault="00611B2C" w:rsidP="00CE6033">
      <w:pPr>
        <w:pStyle w:val="P76"/>
        <w:jc w:val="center"/>
        <w:rPr>
          <w:b/>
        </w:rPr>
      </w:pPr>
    </w:p>
    <w:p w:rsidR="00CE6033" w:rsidRPr="00A5615D" w:rsidRDefault="00CE6033" w:rsidP="00CE6033">
      <w:pPr>
        <w:pStyle w:val="P76"/>
        <w:jc w:val="center"/>
        <w:rPr>
          <w:b/>
        </w:rPr>
      </w:pPr>
      <w:r w:rsidRPr="00A5615D">
        <w:rPr>
          <w:b/>
        </w:rPr>
        <w:t>8.ПОРЯДОК ВНЕСЕНИЯ ИЗМЕНЕНИЙ В УСТАВ И ПРИНЯТИЯ ЛОКАЛЬНЫХ ПРАВОВЫХ АКТОВ УЧРЕЖДЕНИЯ</w:t>
      </w:r>
    </w:p>
    <w:p w:rsidR="00CE6033" w:rsidRPr="00A5615D" w:rsidRDefault="00CE6033" w:rsidP="00CE6033">
      <w:pPr>
        <w:pStyle w:val="P76"/>
        <w:jc w:val="both"/>
      </w:pPr>
    </w:p>
    <w:p w:rsidR="00CE6033" w:rsidRPr="00550EFE" w:rsidRDefault="00CE6033" w:rsidP="00CE6033">
      <w:pPr>
        <w:pStyle w:val="P76"/>
        <w:ind w:firstLine="705"/>
        <w:jc w:val="both"/>
        <w:rPr>
          <w:color w:val="000000"/>
        </w:rPr>
      </w:pPr>
      <w:r w:rsidRPr="00550EFE">
        <w:rPr>
          <w:color w:val="000000"/>
        </w:rPr>
        <w:t>8.1. Устав, новая редакция, изменения и дополнения к нему утверждаются Учредителем и согласовываются Собственником имущества.</w:t>
      </w:r>
    </w:p>
    <w:p w:rsidR="00CE6033" w:rsidRPr="00A5615D" w:rsidRDefault="00CE6033" w:rsidP="00CE6033">
      <w:pPr>
        <w:pStyle w:val="P76"/>
        <w:ind w:firstLine="705"/>
        <w:jc w:val="both"/>
      </w:pPr>
      <w:r w:rsidRPr="00A5615D">
        <w:t>8.</w:t>
      </w:r>
      <w:r>
        <w:t>2</w:t>
      </w:r>
      <w:r w:rsidRPr="00A5615D">
        <w:t>. Устав, новая редакция, изменения и дополнения к нему регистрируются в установленном действующим законодательством Российской Федерации порядке. Устав вступает в силу со дня его государственной регистрации.</w:t>
      </w:r>
    </w:p>
    <w:p w:rsidR="00CE6033" w:rsidRPr="00A5615D" w:rsidRDefault="00CE6033" w:rsidP="00CE6033">
      <w:pPr>
        <w:pStyle w:val="P76"/>
        <w:ind w:firstLine="705"/>
        <w:jc w:val="both"/>
      </w:pPr>
      <w:r w:rsidRPr="00A5615D">
        <w:t>8.</w:t>
      </w:r>
      <w:r>
        <w:t>3</w:t>
      </w:r>
      <w:r w:rsidRPr="00A5615D">
        <w:t xml:space="preserve">. 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и Положением </w:t>
      </w:r>
      <w:r w:rsidRPr="00A5615D">
        <w:rPr>
          <w:b/>
        </w:rPr>
        <w:t xml:space="preserve">о </w:t>
      </w:r>
      <w:r w:rsidRPr="00A5615D">
        <w:t>порядке принятия локальных нормативных актов.</w:t>
      </w:r>
    </w:p>
    <w:p w:rsidR="00CE6033" w:rsidRPr="00A5615D" w:rsidRDefault="00CE6033" w:rsidP="00CE6033">
      <w:pPr>
        <w:pStyle w:val="P76"/>
        <w:ind w:firstLine="705"/>
        <w:jc w:val="both"/>
      </w:pPr>
      <w:r w:rsidRPr="00A5615D">
        <w:t>8.</w:t>
      </w:r>
      <w:r>
        <w:t>4</w:t>
      </w:r>
      <w:r w:rsidRPr="00A5615D">
        <w:t>.Локальные нормативные акты Учреждения утверждаются приказом руководителя Учреждения.</w:t>
      </w:r>
    </w:p>
    <w:p w:rsidR="00CE6033" w:rsidRPr="00A5615D" w:rsidRDefault="00CE6033" w:rsidP="00CE6033">
      <w:pPr>
        <w:pStyle w:val="P76"/>
        <w:ind w:firstLine="705"/>
        <w:jc w:val="both"/>
      </w:pPr>
      <w:r w:rsidRPr="00A5615D">
        <w:t>8.</w:t>
      </w:r>
      <w:r>
        <w:t>5</w:t>
      </w:r>
      <w:r w:rsidRPr="00A5615D">
        <w:t>. При принятии локальных нормативных актов, затрагивающих права воспитанников и работников Учреждения, учитывается мнение Родительского совета, а также в порядке и в случаях, которые предусмотрены трудовым законодательством, представительных органов работников Учреждения.</w:t>
      </w:r>
    </w:p>
    <w:p w:rsidR="00CE6033" w:rsidRPr="00A5615D" w:rsidRDefault="00CE6033" w:rsidP="00CE6033">
      <w:pPr>
        <w:pStyle w:val="P76"/>
        <w:jc w:val="both"/>
      </w:pPr>
      <w:r w:rsidRPr="00A5615D">
        <w:t xml:space="preserve">        8.</w:t>
      </w:r>
      <w:r>
        <w:t>6</w:t>
      </w:r>
      <w:r w:rsidRPr="00A5615D">
        <w:t>.Принятие локальных нормативных актов, содержащих нормы  трудового права, осуществляется по согласованию с представительным органом работников Учреждения.</w:t>
      </w:r>
    </w:p>
    <w:p w:rsidR="00CE6033" w:rsidRPr="00A5615D" w:rsidRDefault="00CE6033" w:rsidP="00CE6033">
      <w:pPr>
        <w:pStyle w:val="P76"/>
        <w:ind w:firstLine="705"/>
        <w:jc w:val="both"/>
      </w:pPr>
      <w:r w:rsidRPr="00A5615D">
        <w:t>8.</w:t>
      </w:r>
      <w:r>
        <w:t>7</w:t>
      </w:r>
      <w:r w:rsidRPr="00A5615D">
        <w:t>. Локальные акты  Учреждения не могут противоречить настоящему Уставу.</w:t>
      </w:r>
    </w:p>
    <w:p w:rsidR="00CE6033" w:rsidRPr="00A5615D" w:rsidRDefault="00CE6033" w:rsidP="00CE6033">
      <w:pPr>
        <w:pStyle w:val="P76"/>
        <w:jc w:val="both"/>
      </w:pPr>
    </w:p>
    <w:p w:rsidR="00CE6033" w:rsidRPr="00A5615D" w:rsidRDefault="00CE6033" w:rsidP="00CE6033">
      <w:pPr>
        <w:pStyle w:val="P76"/>
        <w:jc w:val="both"/>
      </w:pPr>
    </w:p>
    <w:p w:rsidR="00CE6033" w:rsidRPr="00A5615D" w:rsidRDefault="00CE6033" w:rsidP="00CE6033">
      <w:pPr>
        <w:pStyle w:val="P76"/>
        <w:jc w:val="both"/>
      </w:pPr>
    </w:p>
    <w:p w:rsidR="00CE6033" w:rsidRPr="00A5615D" w:rsidRDefault="00CE6033" w:rsidP="00CE6033"/>
    <w:p w:rsidR="000B4241" w:rsidRDefault="000B4241"/>
    <w:p w:rsidR="006970AC" w:rsidRDefault="006970AC"/>
    <w:sectPr w:rsidR="006970AC" w:rsidSect="00611B2C">
      <w:footerReference w:type="default" r:id="rId8"/>
      <w:footerReference w:type="first" r:id="rId9"/>
      <w:pgSz w:w="11906" w:h="16838"/>
      <w:pgMar w:top="426"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0AA" w:rsidRDefault="00F610AA">
      <w:pPr>
        <w:spacing w:after="0" w:line="240" w:lineRule="auto"/>
      </w:pPr>
      <w:r>
        <w:separator/>
      </w:r>
    </w:p>
  </w:endnote>
  <w:endnote w:type="continuationSeparator" w:id="0">
    <w:p w:rsidR="00F610AA" w:rsidRDefault="00F61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E18" w:rsidRDefault="00CE6033">
    <w:pPr>
      <w:pStyle w:val="a5"/>
      <w:jc w:val="center"/>
    </w:pPr>
    <w:r>
      <w:fldChar w:fldCharType="begin"/>
    </w:r>
    <w:r>
      <w:instrText>PAGE   \* MERGEFORMAT</w:instrText>
    </w:r>
    <w:r>
      <w:fldChar w:fldCharType="separate"/>
    </w:r>
    <w:r w:rsidR="007E06BD">
      <w:rPr>
        <w:noProof/>
      </w:rPr>
      <w:t>1</w:t>
    </w:r>
    <w:r>
      <w:fldChar w:fldCharType="end"/>
    </w:r>
  </w:p>
  <w:p w:rsidR="00E20FEC" w:rsidRDefault="00F610A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E18" w:rsidRDefault="00CE6033">
    <w:pPr>
      <w:pStyle w:val="a5"/>
      <w:jc w:val="center"/>
    </w:pPr>
    <w:r>
      <w:fldChar w:fldCharType="begin"/>
    </w:r>
    <w:r>
      <w:instrText>PAGE   \* MERGEFORMAT</w:instrText>
    </w:r>
    <w:r>
      <w:fldChar w:fldCharType="separate"/>
    </w:r>
    <w:r>
      <w:rPr>
        <w:noProof/>
      </w:rPr>
      <w:t>1</w:t>
    </w:r>
    <w:r>
      <w:fldChar w:fldCharType="end"/>
    </w:r>
  </w:p>
  <w:p w:rsidR="00AC2E18" w:rsidRDefault="00F610A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0AA" w:rsidRDefault="00F610AA">
      <w:pPr>
        <w:spacing w:after="0" w:line="240" w:lineRule="auto"/>
      </w:pPr>
      <w:r>
        <w:separator/>
      </w:r>
    </w:p>
  </w:footnote>
  <w:footnote w:type="continuationSeparator" w:id="0">
    <w:p w:rsidR="00F610AA" w:rsidRDefault="00F610A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5945285"/>
    <w:multiLevelType w:val="multilevel"/>
    <w:tmpl w:val="23C6B056"/>
    <w:lvl w:ilvl="0">
      <w:start w:val="3"/>
      <w:numFmt w:val="decimal"/>
      <w:lvlText w:val="%1."/>
      <w:lvlJc w:val="left"/>
      <w:pPr>
        <w:tabs>
          <w:tab w:val="num" w:pos="420"/>
        </w:tabs>
        <w:ind w:left="420" w:hanging="420"/>
      </w:pPr>
      <w:rPr>
        <w:rFonts w:hint="default"/>
      </w:rPr>
    </w:lvl>
    <w:lvl w:ilvl="1">
      <w:start w:val="6"/>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F66"/>
    <w:rsid w:val="000B4241"/>
    <w:rsid w:val="00267765"/>
    <w:rsid w:val="003C0616"/>
    <w:rsid w:val="003C7904"/>
    <w:rsid w:val="00611B2C"/>
    <w:rsid w:val="006970AC"/>
    <w:rsid w:val="007E06BD"/>
    <w:rsid w:val="00816161"/>
    <w:rsid w:val="00943D04"/>
    <w:rsid w:val="00B07F66"/>
    <w:rsid w:val="00B3777E"/>
    <w:rsid w:val="00CE6033"/>
    <w:rsid w:val="00E4714B"/>
    <w:rsid w:val="00F610AA"/>
    <w:rsid w:val="00FC58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EE9315-9541-41EB-B947-E2D6AA328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6033"/>
    <w:pPr>
      <w:spacing w:after="200" w:line="27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2">
    <w:name w:val="T2"/>
    <w:hidden/>
    <w:rsid w:val="00CE6033"/>
    <w:rPr>
      <w:rFonts w:ascii="Times New Roman" w:hAnsi="Times New Roman"/>
      <w:color w:val="auto"/>
    </w:rPr>
  </w:style>
  <w:style w:type="character" w:customStyle="1" w:styleId="T7">
    <w:name w:val="T7"/>
    <w:hidden/>
    <w:rsid w:val="00CE6033"/>
    <w:rPr>
      <w:rFonts w:ascii="Times New Roman" w:hAnsi="Times New Roman"/>
      <w:color w:val="auto"/>
    </w:rPr>
  </w:style>
  <w:style w:type="character" w:customStyle="1" w:styleId="T8">
    <w:name w:val="T8"/>
    <w:hidden/>
    <w:rsid w:val="00CE6033"/>
    <w:rPr>
      <w:rFonts w:ascii="Times New Roman" w:hAnsi="Times New Roman"/>
      <w:color w:val="auto"/>
    </w:rPr>
  </w:style>
  <w:style w:type="character" w:customStyle="1" w:styleId="555">
    <w:name w:val="Основной текст (5)55"/>
    <w:rsid w:val="00CE6033"/>
    <w:rPr>
      <w:rFonts w:ascii="Bookman Old Style" w:hAnsi="Bookman Old Style"/>
      <w:spacing w:val="10"/>
      <w:sz w:val="21"/>
      <w:shd w:val="clear" w:color="auto" w:fill="FFFFFF"/>
    </w:rPr>
  </w:style>
  <w:style w:type="paragraph" w:customStyle="1" w:styleId="a3">
    <w:name w:val="Базовый"/>
    <w:rsid w:val="00CE6033"/>
    <w:pPr>
      <w:tabs>
        <w:tab w:val="left" w:pos="709"/>
      </w:tabs>
      <w:suppressAutoHyphens/>
      <w:spacing w:after="0" w:line="240" w:lineRule="auto"/>
    </w:pPr>
    <w:rPr>
      <w:rFonts w:ascii="Times New Roman" w:eastAsia="Times New Roman" w:hAnsi="Times New Roman" w:cs="Times New Roman"/>
      <w:sz w:val="20"/>
      <w:szCs w:val="20"/>
      <w:lang w:eastAsia="ru-RU"/>
    </w:rPr>
  </w:style>
  <w:style w:type="paragraph" w:customStyle="1" w:styleId="P15">
    <w:name w:val="P15"/>
    <w:basedOn w:val="a"/>
    <w:hidden/>
    <w:rsid w:val="00CE6033"/>
    <w:pPr>
      <w:widowControl w:val="0"/>
      <w:adjustRightInd w:val="0"/>
      <w:spacing w:after="0" w:line="240" w:lineRule="auto"/>
      <w:jc w:val="distribute"/>
    </w:pPr>
    <w:rPr>
      <w:rFonts w:ascii="Times New Roman" w:hAnsi="Times New Roman"/>
      <w:spacing w:val="-1"/>
      <w:sz w:val="28"/>
      <w:szCs w:val="20"/>
      <w:lang w:eastAsia="ru-RU"/>
    </w:rPr>
  </w:style>
  <w:style w:type="paragraph" w:customStyle="1" w:styleId="P98">
    <w:name w:val="P98"/>
    <w:basedOn w:val="a"/>
    <w:hidden/>
    <w:rsid w:val="00CE6033"/>
    <w:pPr>
      <w:widowControl w:val="0"/>
      <w:adjustRightInd w:val="0"/>
      <w:spacing w:after="0" w:line="240" w:lineRule="auto"/>
      <w:jc w:val="distribute"/>
    </w:pPr>
    <w:rPr>
      <w:rFonts w:ascii="Times New Roman" w:hAnsi="Times New Roman"/>
      <w:spacing w:val="-1"/>
      <w:sz w:val="28"/>
      <w:szCs w:val="20"/>
      <w:lang w:eastAsia="ru-RU"/>
    </w:rPr>
  </w:style>
  <w:style w:type="character" w:customStyle="1" w:styleId="T50">
    <w:name w:val="T50"/>
    <w:hidden/>
    <w:rsid w:val="00CE6033"/>
  </w:style>
  <w:style w:type="character" w:customStyle="1" w:styleId="T72">
    <w:name w:val="T72"/>
    <w:hidden/>
    <w:rsid w:val="00CE6033"/>
  </w:style>
  <w:style w:type="character" w:customStyle="1" w:styleId="5">
    <w:name w:val="Основной текст (5)_"/>
    <w:link w:val="51"/>
    <w:locked/>
    <w:rsid w:val="00CE6033"/>
    <w:rPr>
      <w:rFonts w:ascii="Bookman Old Style" w:hAnsi="Bookman Old Style"/>
      <w:spacing w:val="10"/>
      <w:sz w:val="21"/>
      <w:shd w:val="clear" w:color="auto" w:fill="FFFFFF"/>
    </w:rPr>
  </w:style>
  <w:style w:type="paragraph" w:customStyle="1" w:styleId="51">
    <w:name w:val="Основной текст (5)1"/>
    <w:basedOn w:val="a"/>
    <w:link w:val="5"/>
    <w:rsid w:val="00CE6033"/>
    <w:pPr>
      <w:shd w:val="clear" w:color="auto" w:fill="FFFFFF"/>
      <w:spacing w:before="360" w:after="240" w:line="283" w:lineRule="exact"/>
      <w:ind w:hanging="260"/>
      <w:jc w:val="both"/>
    </w:pPr>
    <w:rPr>
      <w:rFonts w:ascii="Bookman Old Style" w:eastAsiaTheme="minorHAnsi" w:hAnsi="Bookman Old Style" w:cstheme="minorBidi"/>
      <w:spacing w:val="10"/>
      <w:sz w:val="21"/>
      <w:shd w:val="clear" w:color="auto" w:fill="FFFFFF"/>
    </w:rPr>
  </w:style>
  <w:style w:type="character" w:customStyle="1" w:styleId="T56">
    <w:name w:val="T56"/>
    <w:hidden/>
    <w:rsid w:val="00CE6033"/>
  </w:style>
  <w:style w:type="character" w:customStyle="1" w:styleId="T57">
    <w:name w:val="T57"/>
    <w:hidden/>
    <w:rsid w:val="00CE6033"/>
  </w:style>
  <w:style w:type="character" w:customStyle="1" w:styleId="T104">
    <w:name w:val="T104"/>
    <w:hidden/>
    <w:rsid w:val="00CE6033"/>
  </w:style>
  <w:style w:type="character" w:customStyle="1" w:styleId="553">
    <w:name w:val="Основной текст (5)53"/>
    <w:rsid w:val="00CE6033"/>
    <w:rPr>
      <w:rFonts w:ascii="Bookman Old Style" w:hAnsi="Bookman Old Style" w:cs="Times New Roman"/>
      <w:spacing w:val="10"/>
      <w:sz w:val="21"/>
      <w:szCs w:val="21"/>
      <w:shd w:val="clear" w:color="auto" w:fill="FFFFFF"/>
      <w:lang w:bidi="ar-SA"/>
    </w:rPr>
  </w:style>
  <w:style w:type="character" w:customStyle="1" w:styleId="548">
    <w:name w:val="Основной текст (5)48"/>
    <w:rsid w:val="00CE6033"/>
    <w:rPr>
      <w:rFonts w:ascii="Bookman Old Style" w:hAnsi="Bookman Old Style" w:cs="Times New Roman"/>
      <w:spacing w:val="10"/>
      <w:sz w:val="21"/>
      <w:szCs w:val="21"/>
      <w:shd w:val="clear" w:color="auto" w:fill="FFFFFF"/>
      <w:lang w:bidi="ar-SA"/>
    </w:rPr>
  </w:style>
  <w:style w:type="character" w:customStyle="1" w:styleId="50">
    <w:name w:val="Основной текст (5) + Курсив"/>
    <w:rsid w:val="00CE6033"/>
    <w:rPr>
      <w:rFonts w:ascii="Bookman Old Style" w:hAnsi="Bookman Old Style"/>
      <w:i/>
      <w:spacing w:val="10"/>
      <w:sz w:val="21"/>
      <w:shd w:val="clear" w:color="auto" w:fill="FFFFFF"/>
    </w:rPr>
  </w:style>
  <w:style w:type="character" w:customStyle="1" w:styleId="51pt90">
    <w:name w:val="Основной текст (5) + Интервал 1 pt90"/>
    <w:rsid w:val="00CE6033"/>
    <w:rPr>
      <w:rFonts w:ascii="Bookman Old Style" w:hAnsi="Bookman Old Style"/>
      <w:spacing w:val="20"/>
      <w:sz w:val="21"/>
      <w:shd w:val="clear" w:color="auto" w:fill="FFFFFF"/>
    </w:rPr>
  </w:style>
  <w:style w:type="paragraph" w:customStyle="1" w:styleId="P20">
    <w:name w:val="P20"/>
    <w:basedOn w:val="a"/>
    <w:hidden/>
    <w:rsid w:val="00CE6033"/>
    <w:pPr>
      <w:widowControl w:val="0"/>
      <w:adjustRightInd w:val="0"/>
      <w:spacing w:after="0" w:line="240" w:lineRule="auto"/>
      <w:jc w:val="distribute"/>
    </w:pPr>
    <w:rPr>
      <w:rFonts w:ascii="Times New Roman" w:hAnsi="Times New Roman"/>
      <w:sz w:val="28"/>
      <w:szCs w:val="20"/>
      <w:lang w:eastAsia="ru-RU"/>
    </w:rPr>
  </w:style>
  <w:style w:type="paragraph" w:customStyle="1" w:styleId="P47">
    <w:name w:val="P47"/>
    <w:basedOn w:val="a"/>
    <w:hidden/>
    <w:rsid w:val="00CE6033"/>
    <w:pPr>
      <w:widowControl w:val="0"/>
      <w:adjustRightInd w:val="0"/>
      <w:spacing w:after="0" w:line="240" w:lineRule="auto"/>
      <w:jc w:val="distribute"/>
    </w:pPr>
    <w:rPr>
      <w:rFonts w:ascii="Times New Roman" w:hAnsi="Times New Roman"/>
      <w:sz w:val="28"/>
      <w:szCs w:val="20"/>
      <w:lang w:eastAsia="ru-RU"/>
    </w:rPr>
  </w:style>
  <w:style w:type="paragraph" w:customStyle="1" w:styleId="P48">
    <w:name w:val="P48"/>
    <w:basedOn w:val="a"/>
    <w:hidden/>
    <w:rsid w:val="00CE6033"/>
    <w:pPr>
      <w:widowControl w:val="0"/>
      <w:adjustRightInd w:val="0"/>
      <w:spacing w:after="0" w:line="240" w:lineRule="auto"/>
      <w:jc w:val="distribute"/>
    </w:pPr>
    <w:rPr>
      <w:rFonts w:ascii="Times New Roman" w:hAnsi="Times New Roman"/>
      <w:sz w:val="28"/>
      <w:szCs w:val="20"/>
      <w:lang w:eastAsia="ru-RU"/>
    </w:rPr>
  </w:style>
  <w:style w:type="paragraph" w:customStyle="1" w:styleId="P59">
    <w:name w:val="P59"/>
    <w:basedOn w:val="a"/>
    <w:hidden/>
    <w:rsid w:val="00CE6033"/>
    <w:pPr>
      <w:widowControl w:val="0"/>
      <w:adjustRightInd w:val="0"/>
      <w:spacing w:after="0" w:line="240" w:lineRule="auto"/>
      <w:jc w:val="distribute"/>
    </w:pPr>
    <w:rPr>
      <w:rFonts w:ascii="Times New Roman" w:hAnsi="Times New Roman"/>
      <w:sz w:val="28"/>
      <w:szCs w:val="20"/>
      <w:lang w:eastAsia="ru-RU"/>
    </w:rPr>
  </w:style>
  <w:style w:type="paragraph" w:customStyle="1" w:styleId="P132">
    <w:name w:val="P132"/>
    <w:basedOn w:val="a"/>
    <w:hidden/>
    <w:rsid w:val="00CE6033"/>
    <w:pPr>
      <w:widowControl w:val="0"/>
      <w:adjustRightInd w:val="0"/>
      <w:spacing w:after="0" w:line="240" w:lineRule="auto"/>
      <w:jc w:val="distribute"/>
    </w:pPr>
    <w:rPr>
      <w:rFonts w:ascii="Times New Roman" w:hAnsi="Times New Roman"/>
      <w:sz w:val="28"/>
      <w:szCs w:val="20"/>
      <w:lang w:eastAsia="ru-RU"/>
    </w:rPr>
  </w:style>
  <w:style w:type="character" w:customStyle="1" w:styleId="T53">
    <w:name w:val="T53"/>
    <w:hidden/>
    <w:rsid w:val="00CE6033"/>
  </w:style>
  <w:style w:type="character" w:customStyle="1" w:styleId="T61">
    <w:name w:val="T61"/>
    <w:hidden/>
    <w:rsid w:val="00CE6033"/>
  </w:style>
  <w:style w:type="character" w:customStyle="1" w:styleId="T62">
    <w:name w:val="T62"/>
    <w:hidden/>
    <w:rsid w:val="00CE6033"/>
  </w:style>
  <w:style w:type="character" w:customStyle="1" w:styleId="T95">
    <w:name w:val="T95"/>
    <w:hidden/>
    <w:rsid w:val="00CE6033"/>
  </w:style>
  <w:style w:type="character" w:customStyle="1" w:styleId="T133">
    <w:name w:val="T133"/>
    <w:hidden/>
    <w:rsid w:val="00CE6033"/>
  </w:style>
  <w:style w:type="paragraph" w:customStyle="1" w:styleId="P19">
    <w:name w:val="P19"/>
    <w:basedOn w:val="a"/>
    <w:hidden/>
    <w:rsid w:val="00CE6033"/>
    <w:pPr>
      <w:widowControl w:val="0"/>
      <w:adjustRightInd w:val="0"/>
      <w:spacing w:after="0" w:line="240" w:lineRule="auto"/>
      <w:jc w:val="distribute"/>
    </w:pPr>
    <w:rPr>
      <w:rFonts w:ascii="Times New Roman" w:hAnsi="Times New Roman"/>
      <w:sz w:val="28"/>
      <w:szCs w:val="20"/>
      <w:lang w:eastAsia="ru-RU"/>
    </w:rPr>
  </w:style>
  <w:style w:type="paragraph" w:customStyle="1" w:styleId="P44">
    <w:name w:val="P44"/>
    <w:basedOn w:val="a"/>
    <w:hidden/>
    <w:rsid w:val="00CE6033"/>
    <w:pPr>
      <w:widowControl w:val="0"/>
      <w:adjustRightInd w:val="0"/>
      <w:spacing w:after="0" w:line="240" w:lineRule="auto"/>
      <w:jc w:val="distribute"/>
    </w:pPr>
    <w:rPr>
      <w:rFonts w:ascii="Times New Roman" w:hAnsi="Times New Roman"/>
      <w:sz w:val="28"/>
      <w:szCs w:val="20"/>
      <w:lang w:eastAsia="ru-RU"/>
    </w:rPr>
  </w:style>
  <w:style w:type="paragraph" w:customStyle="1" w:styleId="P106">
    <w:name w:val="P106"/>
    <w:basedOn w:val="a"/>
    <w:hidden/>
    <w:rsid w:val="00CE6033"/>
    <w:pPr>
      <w:widowControl w:val="0"/>
      <w:shd w:val="clear" w:color="auto" w:fill="FFFFFF"/>
      <w:adjustRightInd w:val="0"/>
      <w:spacing w:before="77" w:after="0" w:line="240" w:lineRule="auto"/>
      <w:jc w:val="distribute"/>
    </w:pPr>
    <w:rPr>
      <w:rFonts w:ascii="Times New Roman" w:hAnsi="Times New Roman" w:cs="Tahoma"/>
      <w:sz w:val="28"/>
      <w:szCs w:val="20"/>
      <w:lang w:eastAsia="ru-RU"/>
    </w:rPr>
  </w:style>
  <w:style w:type="paragraph" w:customStyle="1" w:styleId="P109">
    <w:name w:val="P109"/>
    <w:basedOn w:val="a"/>
    <w:hidden/>
    <w:rsid w:val="00CE6033"/>
    <w:pPr>
      <w:widowControl w:val="0"/>
      <w:autoSpaceDE w:val="0"/>
      <w:autoSpaceDN w:val="0"/>
      <w:adjustRightInd w:val="0"/>
      <w:spacing w:after="0" w:line="240" w:lineRule="auto"/>
      <w:jc w:val="distribute"/>
    </w:pPr>
    <w:rPr>
      <w:rFonts w:ascii="Times New Roman" w:hAnsi="Times New Roman" w:cs="Calibri"/>
      <w:sz w:val="28"/>
      <w:szCs w:val="20"/>
      <w:lang w:eastAsia="ru-RU"/>
    </w:rPr>
  </w:style>
  <w:style w:type="paragraph" w:customStyle="1" w:styleId="P113">
    <w:name w:val="P113"/>
    <w:basedOn w:val="a"/>
    <w:hidden/>
    <w:rsid w:val="00CE6033"/>
    <w:pPr>
      <w:widowControl w:val="0"/>
      <w:adjustRightInd w:val="0"/>
      <w:spacing w:after="0" w:line="240" w:lineRule="auto"/>
      <w:jc w:val="distribute"/>
    </w:pPr>
    <w:rPr>
      <w:rFonts w:ascii="Times New Roman" w:hAnsi="Times New Roman"/>
      <w:sz w:val="28"/>
      <w:szCs w:val="20"/>
      <w:lang w:eastAsia="ru-RU"/>
    </w:rPr>
  </w:style>
  <w:style w:type="paragraph" w:customStyle="1" w:styleId="P114">
    <w:name w:val="P114"/>
    <w:basedOn w:val="a"/>
    <w:hidden/>
    <w:rsid w:val="00CE6033"/>
    <w:pPr>
      <w:widowControl w:val="0"/>
      <w:adjustRightInd w:val="0"/>
      <w:spacing w:after="0" w:line="240" w:lineRule="auto"/>
      <w:jc w:val="distribute"/>
    </w:pPr>
    <w:rPr>
      <w:rFonts w:ascii="Times New Roman" w:hAnsi="Times New Roman"/>
      <w:sz w:val="28"/>
      <w:szCs w:val="20"/>
      <w:lang w:eastAsia="ru-RU"/>
    </w:rPr>
  </w:style>
  <w:style w:type="paragraph" w:customStyle="1" w:styleId="P127">
    <w:name w:val="P127"/>
    <w:basedOn w:val="a"/>
    <w:hidden/>
    <w:rsid w:val="00CE6033"/>
    <w:pPr>
      <w:widowControl w:val="0"/>
      <w:autoSpaceDE w:val="0"/>
      <w:autoSpaceDN w:val="0"/>
      <w:adjustRightInd w:val="0"/>
      <w:spacing w:after="0" w:line="240" w:lineRule="auto"/>
      <w:jc w:val="distribute"/>
    </w:pPr>
    <w:rPr>
      <w:rFonts w:ascii="Times New Roman" w:hAnsi="Times New Roman"/>
      <w:sz w:val="28"/>
      <w:szCs w:val="20"/>
      <w:lang w:eastAsia="ru-RU"/>
    </w:rPr>
  </w:style>
  <w:style w:type="character" w:customStyle="1" w:styleId="T1">
    <w:name w:val="T1"/>
    <w:hidden/>
    <w:rsid w:val="00CE6033"/>
    <w:rPr>
      <w:color w:val="auto"/>
    </w:rPr>
  </w:style>
  <w:style w:type="character" w:customStyle="1" w:styleId="T35">
    <w:name w:val="T35"/>
    <w:hidden/>
    <w:rsid w:val="00CE6033"/>
    <w:rPr>
      <w:color w:val="auto"/>
    </w:rPr>
  </w:style>
  <w:style w:type="character" w:customStyle="1" w:styleId="T58">
    <w:name w:val="T58"/>
    <w:hidden/>
    <w:rsid w:val="00CE6033"/>
  </w:style>
  <w:style w:type="character" w:customStyle="1" w:styleId="T77">
    <w:name w:val="T77"/>
    <w:hidden/>
    <w:rsid w:val="00CE6033"/>
  </w:style>
  <w:style w:type="character" w:customStyle="1" w:styleId="T78">
    <w:name w:val="T78"/>
    <w:hidden/>
    <w:rsid w:val="00CE6033"/>
  </w:style>
  <w:style w:type="character" w:customStyle="1" w:styleId="T79">
    <w:name w:val="T79"/>
    <w:hidden/>
    <w:rsid w:val="00CE6033"/>
    <w:rPr>
      <w:b/>
    </w:rPr>
  </w:style>
  <w:style w:type="character" w:customStyle="1" w:styleId="T86">
    <w:name w:val="T86"/>
    <w:hidden/>
    <w:rsid w:val="00CE6033"/>
  </w:style>
  <w:style w:type="character" w:customStyle="1" w:styleId="T90">
    <w:name w:val="T90"/>
    <w:hidden/>
    <w:rsid w:val="00CE6033"/>
  </w:style>
  <w:style w:type="character" w:customStyle="1" w:styleId="T109">
    <w:name w:val="T109"/>
    <w:hidden/>
    <w:rsid w:val="00CE6033"/>
  </w:style>
  <w:style w:type="character" w:customStyle="1" w:styleId="T140">
    <w:name w:val="T140"/>
    <w:hidden/>
    <w:rsid w:val="00CE6033"/>
  </w:style>
  <w:style w:type="paragraph" w:customStyle="1" w:styleId="ConsPlusNonformat">
    <w:name w:val="ConsPlusNonformat"/>
    <w:rsid w:val="00CE6033"/>
    <w:pPr>
      <w:autoSpaceDE w:val="0"/>
      <w:autoSpaceDN w:val="0"/>
      <w:adjustRightInd w:val="0"/>
      <w:spacing w:after="0" w:line="240" w:lineRule="auto"/>
    </w:pPr>
    <w:rPr>
      <w:rFonts w:ascii="Courier New" w:eastAsia="Batang" w:hAnsi="Courier New" w:cs="Courier New"/>
      <w:sz w:val="20"/>
      <w:szCs w:val="20"/>
      <w:lang w:eastAsia="ko-KR"/>
    </w:rPr>
  </w:style>
  <w:style w:type="paragraph" w:customStyle="1" w:styleId="P57">
    <w:name w:val="P57"/>
    <w:basedOn w:val="a"/>
    <w:hidden/>
    <w:rsid w:val="00CE6033"/>
    <w:pPr>
      <w:widowControl w:val="0"/>
      <w:adjustRightInd w:val="0"/>
      <w:spacing w:after="0" w:line="240" w:lineRule="auto"/>
      <w:jc w:val="distribute"/>
    </w:pPr>
    <w:rPr>
      <w:rFonts w:ascii="Times New Roman" w:hAnsi="Times New Roman"/>
      <w:sz w:val="28"/>
      <w:szCs w:val="20"/>
      <w:lang w:eastAsia="ru-RU"/>
    </w:rPr>
  </w:style>
  <w:style w:type="character" w:customStyle="1" w:styleId="T144">
    <w:name w:val="T144"/>
    <w:hidden/>
    <w:rsid w:val="00CE6033"/>
  </w:style>
  <w:style w:type="paragraph" w:customStyle="1" w:styleId="P76">
    <w:name w:val="P76"/>
    <w:basedOn w:val="a"/>
    <w:hidden/>
    <w:rsid w:val="00CE6033"/>
    <w:pPr>
      <w:widowControl w:val="0"/>
      <w:adjustRightInd w:val="0"/>
      <w:spacing w:after="0" w:line="240" w:lineRule="auto"/>
      <w:jc w:val="distribute"/>
    </w:pPr>
    <w:rPr>
      <w:rFonts w:ascii="Times New Roman" w:hAnsi="Times New Roman"/>
      <w:sz w:val="28"/>
      <w:szCs w:val="20"/>
      <w:lang w:eastAsia="ru-RU"/>
    </w:rPr>
  </w:style>
  <w:style w:type="paragraph" w:customStyle="1" w:styleId="P49">
    <w:name w:val="P49"/>
    <w:basedOn w:val="a"/>
    <w:hidden/>
    <w:rsid w:val="00CE6033"/>
    <w:pPr>
      <w:widowControl w:val="0"/>
      <w:adjustRightInd w:val="0"/>
      <w:spacing w:after="0" w:line="240" w:lineRule="auto"/>
      <w:jc w:val="distribute"/>
    </w:pPr>
    <w:rPr>
      <w:rFonts w:ascii="Times New Roman" w:hAnsi="Times New Roman"/>
      <w:sz w:val="28"/>
      <w:szCs w:val="20"/>
      <w:lang w:eastAsia="ru-RU"/>
    </w:rPr>
  </w:style>
  <w:style w:type="paragraph" w:customStyle="1" w:styleId="P51">
    <w:name w:val="P51"/>
    <w:basedOn w:val="a"/>
    <w:hidden/>
    <w:rsid w:val="00CE6033"/>
    <w:pPr>
      <w:widowControl w:val="0"/>
      <w:adjustRightInd w:val="0"/>
      <w:spacing w:after="0" w:line="240" w:lineRule="auto"/>
      <w:jc w:val="distribute"/>
    </w:pPr>
    <w:rPr>
      <w:rFonts w:ascii="Times New Roman" w:hAnsi="Times New Roman"/>
      <w:sz w:val="28"/>
      <w:szCs w:val="20"/>
      <w:lang w:eastAsia="ru-RU"/>
    </w:rPr>
  </w:style>
  <w:style w:type="paragraph" w:customStyle="1" w:styleId="P53">
    <w:name w:val="P53"/>
    <w:basedOn w:val="a"/>
    <w:hidden/>
    <w:rsid w:val="00CE6033"/>
    <w:pPr>
      <w:widowControl w:val="0"/>
      <w:tabs>
        <w:tab w:val="left" w:pos="659"/>
      </w:tabs>
      <w:adjustRightInd w:val="0"/>
      <w:spacing w:after="0" w:line="240" w:lineRule="auto"/>
      <w:jc w:val="distribute"/>
    </w:pPr>
    <w:rPr>
      <w:rFonts w:ascii="Times New Roman" w:hAnsi="Times New Roman"/>
      <w:sz w:val="28"/>
      <w:szCs w:val="20"/>
      <w:lang w:eastAsia="ru-RU"/>
    </w:rPr>
  </w:style>
  <w:style w:type="paragraph" w:customStyle="1" w:styleId="P62">
    <w:name w:val="P62"/>
    <w:basedOn w:val="a"/>
    <w:hidden/>
    <w:rsid w:val="00CE6033"/>
    <w:pPr>
      <w:widowControl w:val="0"/>
      <w:adjustRightInd w:val="0"/>
      <w:spacing w:after="0" w:line="240" w:lineRule="auto"/>
      <w:jc w:val="distribute"/>
    </w:pPr>
    <w:rPr>
      <w:rFonts w:ascii="Times New Roman" w:hAnsi="Times New Roman"/>
      <w:sz w:val="28"/>
      <w:szCs w:val="20"/>
      <w:lang w:eastAsia="ru-RU"/>
    </w:rPr>
  </w:style>
  <w:style w:type="paragraph" w:customStyle="1" w:styleId="P80">
    <w:name w:val="P80"/>
    <w:basedOn w:val="a"/>
    <w:hidden/>
    <w:rsid w:val="00CE6033"/>
    <w:pPr>
      <w:widowControl w:val="0"/>
      <w:adjustRightInd w:val="0"/>
      <w:spacing w:after="0" w:line="240" w:lineRule="auto"/>
      <w:jc w:val="distribute"/>
    </w:pPr>
    <w:rPr>
      <w:rFonts w:ascii="Times New Roman" w:hAnsi="Times New Roman"/>
      <w:sz w:val="28"/>
      <w:szCs w:val="20"/>
      <w:lang w:eastAsia="ru-RU"/>
    </w:rPr>
  </w:style>
  <w:style w:type="character" w:customStyle="1" w:styleId="T91">
    <w:name w:val="T91"/>
    <w:hidden/>
    <w:rsid w:val="00CE6033"/>
    <w:rPr>
      <w:b/>
    </w:rPr>
  </w:style>
  <w:style w:type="character" w:customStyle="1" w:styleId="T99">
    <w:name w:val="T99"/>
    <w:hidden/>
    <w:rsid w:val="00CE6033"/>
  </w:style>
  <w:style w:type="character" w:customStyle="1" w:styleId="T100">
    <w:name w:val="T100"/>
    <w:hidden/>
    <w:rsid w:val="00CE6033"/>
  </w:style>
  <w:style w:type="character" w:customStyle="1" w:styleId="T114">
    <w:name w:val="T114"/>
    <w:hidden/>
    <w:rsid w:val="00CE6033"/>
  </w:style>
  <w:style w:type="character" w:customStyle="1" w:styleId="T139">
    <w:name w:val="T139"/>
    <w:hidden/>
    <w:rsid w:val="00CE6033"/>
  </w:style>
  <w:style w:type="character" w:customStyle="1" w:styleId="T141">
    <w:name w:val="T141"/>
    <w:hidden/>
    <w:rsid w:val="00CE6033"/>
  </w:style>
  <w:style w:type="paragraph" w:styleId="a4">
    <w:name w:val="Normal (Web)"/>
    <w:basedOn w:val="a"/>
    <w:rsid w:val="00CE6033"/>
    <w:pPr>
      <w:spacing w:before="100" w:beforeAutospacing="1" w:after="100" w:afterAutospacing="1" w:line="240" w:lineRule="auto"/>
    </w:pPr>
    <w:rPr>
      <w:rFonts w:ascii="Times New Roman" w:eastAsia="Batang" w:hAnsi="Times New Roman"/>
      <w:sz w:val="24"/>
      <w:szCs w:val="24"/>
      <w:lang w:eastAsia="ko-KR"/>
    </w:rPr>
  </w:style>
  <w:style w:type="paragraph" w:styleId="a5">
    <w:name w:val="footer"/>
    <w:basedOn w:val="a"/>
    <w:link w:val="a6"/>
    <w:uiPriority w:val="99"/>
    <w:rsid w:val="00CE6033"/>
    <w:pPr>
      <w:tabs>
        <w:tab w:val="center" w:pos="4677"/>
        <w:tab w:val="right" w:pos="9355"/>
      </w:tabs>
    </w:pPr>
    <w:rPr>
      <w:lang w:val="x-none"/>
    </w:rPr>
  </w:style>
  <w:style w:type="character" w:customStyle="1" w:styleId="a6">
    <w:name w:val="Нижний колонтитул Знак"/>
    <w:basedOn w:val="a0"/>
    <w:link w:val="a5"/>
    <w:uiPriority w:val="99"/>
    <w:rsid w:val="00CE6033"/>
    <w:rPr>
      <w:rFonts w:ascii="Calibri" w:eastAsia="Times New Roman" w:hAnsi="Calibri" w:cs="Times New Roman"/>
      <w:lang w:val="x-none"/>
    </w:rPr>
  </w:style>
  <w:style w:type="paragraph" w:styleId="a7">
    <w:name w:val="Balloon Text"/>
    <w:basedOn w:val="a"/>
    <w:link w:val="a8"/>
    <w:uiPriority w:val="99"/>
    <w:semiHidden/>
    <w:unhideWhenUsed/>
    <w:rsid w:val="00611B2C"/>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11B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1</Pages>
  <Words>6205</Words>
  <Characters>35369</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MSDN</dc:creator>
  <cp:keywords/>
  <dc:description/>
  <cp:lastModifiedBy>79054216202</cp:lastModifiedBy>
  <cp:revision>9</cp:revision>
  <cp:lastPrinted>2021-04-22T07:21:00Z</cp:lastPrinted>
  <dcterms:created xsi:type="dcterms:W3CDTF">2021-04-13T08:42:00Z</dcterms:created>
  <dcterms:modified xsi:type="dcterms:W3CDTF">2024-02-05T11:34:00Z</dcterms:modified>
</cp:coreProperties>
</file>